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3">
      <w:pP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CONTRATO MODELO DE</w:t>
      </w:r>
    </w:p>
    <w:p w:rsidR="00000000" w:rsidDel="00000000" w:rsidP="00000000" w:rsidRDefault="00000000" w:rsidRPr="00000000" w14:paraId="00000005">
      <w:pPr>
        <w:jc w:val="cente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6">
      <w:pPr>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COMPRAVENTA DE</w:t>
      </w:r>
      <w:r w:rsidDel="00000000" w:rsidR="00000000" w:rsidRPr="00000000">
        <w:drawing>
          <wp:anchor allowOverlap="1" behindDoc="1" distB="114300" distT="114300" distL="114300" distR="114300" hidden="0" layoutInCell="1" locked="0" relativeHeight="0" simplePos="0">
            <wp:simplePos x="0" y="0"/>
            <wp:positionH relativeFrom="column">
              <wp:posOffset>1022985</wp:posOffset>
            </wp:positionH>
            <wp:positionV relativeFrom="paragraph">
              <wp:posOffset>179115</wp:posOffset>
            </wp:positionV>
            <wp:extent cx="3557588" cy="2826121"/>
            <wp:effectExtent b="0" l="0" r="0" t="0"/>
            <wp:wrapNone/>
            <wp:docPr id="4" name="image2.png"/>
            <a:graphic>
              <a:graphicData uri="http://schemas.openxmlformats.org/drawingml/2006/picture">
                <pic:pic>
                  <pic:nvPicPr>
                    <pic:cNvPr id="0" name="image2.png"/>
                    <pic:cNvPicPr preferRelativeResize="0"/>
                  </pic:nvPicPr>
                  <pic:blipFill>
                    <a:blip r:embed="rId6">
                      <a:alphaModFix amt="20000"/>
                    </a:blip>
                    <a:srcRect b="0" l="0" r="81833" t="0"/>
                    <a:stretch>
                      <a:fillRect/>
                    </a:stretch>
                  </pic:blipFill>
                  <pic:spPr>
                    <a:xfrm>
                      <a:off x="0" y="0"/>
                      <a:ext cx="3557588" cy="2826121"/>
                    </a:xfrm>
                    <a:prstGeom prst="rect"/>
                    <a:ln/>
                  </pic:spPr>
                </pic:pic>
              </a:graphicData>
            </a:graphic>
          </wp:anchor>
        </w:drawing>
      </w:r>
    </w:p>
    <w:p w:rsidR="00000000" w:rsidDel="00000000" w:rsidP="00000000" w:rsidRDefault="00000000" w:rsidRPr="00000000" w14:paraId="00000007">
      <w:pPr>
        <w:jc w:val="cente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8">
      <w:pPr>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CASA HABITACIONAL</w:t>
      </w:r>
    </w:p>
    <w:p w:rsidR="00000000" w:rsidDel="00000000" w:rsidP="00000000" w:rsidRDefault="00000000" w:rsidRPr="00000000" w14:paraId="00000009">
      <w:pPr>
        <w:jc w:val="center"/>
        <w:rPr>
          <w:rFonts w:ascii="Arial" w:cs="Arial" w:eastAsia="Arial" w:hAnsi="Arial"/>
          <w:b w:val="1"/>
          <w:bCs w:val="1"/>
          <w:sz w:val="72"/>
          <w:szCs w:val="72"/>
        </w:rPr>
      </w:pPr>
      <w:r w:rsidDel="00000000" w:rsidR="00000000" w:rsidRPr="00000000">
        <w:rPr>
          <w:rtl w:val="0"/>
        </w:rPr>
      </w:r>
    </w:p>
    <w:p w:rsidR="00000000" w:rsidDel="00000000" w:rsidP="00000000" w:rsidRDefault="00000000" w:rsidRPr="00000000" w14:paraId="0000000A">
      <w:pPr>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2025</w:t>
      </w:r>
    </w:p>
    <w:p w:rsidR="00000000" w:rsidDel="00000000" w:rsidP="00000000" w:rsidRDefault="00000000" w:rsidRPr="00000000" w14:paraId="0000000B">
      <w:pPr>
        <w:rPr>
          <w:rFonts w:ascii="Arial" w:cs="Arial" w:eastAsia="Arial" w:hAnsi="Arial"/>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b w:val="1"/>
          <w:bCs w:val="1"/>
          <w:sz w:val="22"/>
          <w:szCs w:val="22"/>
        </w:rPr>
      </w:pPr>
      <w:bookmarkStart w:colFirst="0" w:colLast="0" w:name="_k4awmxpp0zi" w:id="0"/>
      <w:bookmarkEnd w:id="0"/>
      <w:r w:rsidDel="00000000" w:rsidR="00000000" w:rsidRPr="00000000">
        <w:rPr>
          <w:rFonts w:ascii="Arial Narrow" w:cs="Arial Narrow" w:eastAsia="Arial Narrow" w:hAnsi="Arial Narrow"/>
          <w:b w:val="1"/>
          <w:bCs w:val="1"/>
          <w:sz w:val="22"/>
          <w:szCs w:val="22"/>
          <w:rtl w:val="0"/>
        </w:rPr>
        <w:t xml:space="preserve">CONTRATO DE PROMESA DE COMPRAVENTA, QUE CELEBRAN __________, A QUIEN EN ADELANTE SE LE DENOMINARÁ DE COMO “LA PARTE PROMITENTE VENDEDORA” Y POR LA OTRA PARTE _______________ A QUIEN EN ADELANTE SE LE DENOMINARÁ COMO “LA PARTE PROMITENTE COMPRADORA”, EN LO SUCESIVO “LAS PARTES” AL TENOR DE LAS SIGUIENTES DECLARACIONES Y CLÁUSULAS:</w:t>
      </w:r>
    </w:p>
    <w:p w:rsidR="00000000" w:rsidDel="00000000" w:rsidP="00000000" w:rsidRDefault="00000000" w:rsidRPr="00000000" w14:paraId="0000000D">
      <w:pPr>
        <w:jc w:val="both"/>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0E">
      <w:pPr>
        <w:pStyle w:val="Heading1"/>
        <w:keepLines w:val="0"/>
        <w:spacing w:after="0" w:before="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 E C L A R A C I O N E S</w:t>
      </w:r>
    </w:p>
    <w:p w:rsidR="00000000" w:rsidDel="00000000" w:rsidP="00000000" w:rsidRDefault="00000000" w:rsidRPr="00000000" w14:paraId="0000000F">
      <w:pPr>
        <w:jc w:val="both"/>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10">
      <w:pPr>
        <w:pStyle w:val="Heading2"/>
        <w:keepLines w:val="0"/>
        <w:spacing w:after="0" w:before="0" w:lineRule="auto"/>
        <w:jc w:val="both"/>
        <w:rPr>
          <w:rFonts w:ascii="Arial Narrow" w:cs="Arial Narrow" w:eastAsia="Arial Narrow" w:hAnsi="Arial Narrow"/>
          <w:b w:val="0"/>
          <w:bCs w:val="0"/>
          <w:sz w:val="22"/>
          <w:szCs w:val="22"/>
        </w:rPr>
      </w:pPr>
      <w:r w:rsidDel="00000000" w:rsidR="00000000" w:rsidRPr="00000000">
        <w:rPr>
          <w:rFonts w:ascii="Arial Narrow" w:cs="Arial Narrow" w:eastAsia="Arial Narrow" w:hAnsi="Arial Narrow"/>
          <w:sz w:val="22"/>
          <w:szCs w:val="22"/>
          <w:rtl w:val="0"/>
        </w:rPr>
        <w:t xml:space="preserve">I.- Declara “LA PARTE PROMITENTE VENDEDORA” </w:t>
      </w:r>
      <w:r w:rsidDel="00000000" w:rsidR="00000000" w:rsidRPr="00000000">
        <w:rPr>
          <w:rFonts w:ascii="Arial Narrow" w:cs="Arial Narrow" w:eastAsia="Arial Narrow" w:hAnsi="Arial Narrow"/>
          <w:b w:val="0"/>
          <w:bCs w:val="0"/>
          <w:sz w:val="22"/>
          <w:szCs w:val="22"/>
          <w:rtl w:val="0"/>
        </w:rPr>
        <w:t xml:space="preserve">bajo Protesta de decir verdad:</w:t>
      </w:r>
    </w:p>
    <w:p w:rsidR="00000000" w:rsidDel="00000000" w:rsidP="00000000" w:rsidRDefault="00000000" w:rsidRPr="00000000" w14:paraId="00000011">
      <w:pPr>
        <w:pStyle w:val="Heading2"/>
        <w:keepLines w:val="0"/>
        <w:spacing w:after="0" w:before="0" w:lineRule="auto"/>
        <w:jc w:val="both"/>
        <w:rPr>
          <w:rFonts w:ascii="Arial Narrow" w:cs="Arial Narrow" w:eastAsia="Arial Narrow" w:hAnsi="Arial Narrow"/>
          <w:b w:val="0"/>
          <w:bCs w:val="0"/>
          <w:sz w:val="22"/>
          <w:szCs w:val="22"/>
        </w:rPr>
      </w:pPr>
      <w:r w:rsidDel="00000000" w:rsidR="00000000" w:rsidRPr="00000000">
        <w:rPr>
          <w:rtl w:val="0"/>
        </w:rPr>
      </w:r>
    </w:p>
    <w:p w:rsidR="00000000" w:rsidDel="00000000" w:rsidP="00000000" w:rsidRDefault="00000000" w:rsidRPr="00000000" w14:paraId="00000012">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3">
      <w:pPr>
        <w:pStyle w:val="Heading2"/>
        <w:keepLines w:val="0"/>
        <w:numPr>
          <w:ilvl w:val="0"/>
          <w:numId w:val="3"/>
        </w:numPr>
        <w:tabs>
          <w:tab w:val="left" w:leader="none" w:pos="8080"/>
        </w:tabs>
        <w:spacing w:after="0" w:before="0"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w:t>
      </w:r>
      <w:r w:rsidDel="00000000" w:rsidR="00000000" w:rsidRPr="00000000">
        <w:rPr>
          <w:rFonts w:ascii="Arial Narrow" w:cs="Arial Narrow" w:eastAsia="Arial Narrow" w:hAnsi="Arial Narrow"/>
          <w:b w:val="0"/>
          <w:bCs w:val="0"/>
          <w:sz w:val="22"/>
          <w:szCs w:val="22"/>
          <w:rtl w:val="0"/>
        </w:rPr>
        <w:t xml:space="preserve">, una persona física de nacionalidad (</w:t>
      </w:r>
      <w:r w:rsidDel="00000000" w:rsidR="00000000" w:rsidRPr="00000000">
        <w:rPr>
          <w:rFonts w:ascii="Arial Narrow" w:cs="Arial Narrow" w:eastAsia="Arial Narrow" w:hAnsi="Arial Narrow"/>
          <w:i w:val="1"/>
          <w:iCs w:val="1"/>
          <w:sz w:val="22"/>
          <w:szCs w:val="22"/>
          <w:rtl w:val="0"/>
        </w:rPr>
        <w:t xml:space="preserve">nacionalidad</w:t>
      </w:r>
      <w:r w:rsidDel="00000000" w:rsidR="00000000" w:rsidRPr="00000000">
        <w:rPr>
          <w:rFonts w:ascii="Arial Narrow" w:cs="Arial Narrow" w:eastAsia="Arial Narrow" w:hAnsi="Arial Narrow"/>
          <w:b w:val="0"/>
          <w:bCs w:val="0"/>
          <w:sz w:val="22"/>
          <w:szCs w:val="22"/>
          <w:rtl w:val="0"/>
        </w:rPr>
        <w:t xml:space="preserve">), (</w:t>
      </w:r>
      <w:r w:rsidDel="00000000" w:rsidR="00000000" w:rsidRPr="00000000">
        <w:rPr>
          <w:rFonts w:ascii="Arial Narrow" w:cs="Arial Narrow" w:eastAsia="Arial Narrow" w:hAnsi="Arial Narrow"/>
          <w:i w:val="1"/>
          <w:iCs w:val="1"/>
          <w:sz w:val="22"/>
          <w:szCs w:val="22"/>
          <w:rtl w:val="0"/>
        </w:rPr>
        <w:t xml:space="preserve">ocupación</w:t>
      </w:r>
      <w:r w:rsidDel="00000000" w:rsidR="00000000" w:rsidRPr="00000000">
        <w:rPr>
          <w:rFonts w:ascii="Arial Narrow" w:cs="Arial Narrow" w:eastAsia="Arial Narrow" w:hAnsi="Arial Narrow"/>
          <w:b w:val="0"/>
          <w:bCs w:val="0"/>
          <w:sz w:val="22"/>
          <w:szCs w:val="22"/>
          <w:rtl w:val="0"/>
        </w:rPr>
        <w:t xml:space="preserve">), con Clave Única de Registro Nacional de Población (CURP) “</w:t>
      </w:r>
      <w:r w:rsidDel="00000000" w:rsidR="00000000" w:rsidRPr="00000000">
        <w:rPr>
          <w:rFonts w:ascii="Arial Narrow" w:cs="Arial Narrow" w:eastAsia="Arial Narrow" w:hAnsi="Arial Narrow"/>
          <w:i w:val="1"/>
          <w:iCs w:val="1"/>
          <w:sz w:val="22"/>
          <w:szCs w:val="22"/>
          <w:rtl w:val="0"/>
        </w:rPr>
        <w:t xml:space="preserve">insertar CUPR</w:t>
      </w:r>
      <w:r w:rsidDel="00000000" w:rsidR="00000000" w:rsidRPr="00000000">
        <w:rPr>
          <w:rFonts w:ascii="Arial Narrow" w:cs="Arial Narrow" w:eastAsia="Arial Narrow" w:hAnsi="Arial Narrow"/>
          <w:b w:val="0"/>
          <w:bCs w:val="0"/>
          <w:sz w:val="22"/>
          <w:szCs w:val="22"/>
          <w:rtl w:val="0"/>
        </w:rPr>
        <w:t xml:space="preserve">” y Registro Federal de Contribuyentes (RFC) “</w:t>
      </w:r>
      <w:r w:rsidDel="00000000" w:rsidR="00000000" w:rsidRPr="00000000">
        <w:rPr>
          <w:rFonts w:ascii="Arial Narrow" w:cs="Arial Narrow" w:eastAsia="Arial Narrow" w:hAnsi="Arial Narrow"/>
          <w:i w:val="1"/>
          <w:iCs w:val="1"/>
          <w:sz w:val="22"/>
          <w:szCs w:val="22"/>
          <w:rtl w:val="0"/>
        </w:rPr>
        <w:t xml:space="preserve">insertar RFC</w:t>
      </w:r>
      <w:r w:rsidDel="00000000" w:rsidR="00000000" w:rsidRPr="00000000">
        <w:rPr>
          <w:rFonts w:ascii="Arial Narrow" w:cs="Arial Narrow" w:eastAsia="Arial Narrow" w:hAnsi="Arial Narrow"/>
          <w:b w:val="0"/>
          <w:bCs w:val="0"/>
          <w:sz w:val="22"/>
          <w:szCs w:val="22"/>
          <w:rtl w:val="0"/>
        </w:rPr>
        <w:t xml:space="preserve">”, quien se identifica al momento de la firma del presente Contrato con (</w:t>
      </w:r>
      <w:r w:rsidDel="00000000" w:rsidR="00000000" w:rsidRPr="00000000">
        <w:rPr>
          <w:rFonts w:ascii="Arial Narrow" w:cs="Arial Narrow" w:eastAsia="Arial Narrow" w:hAnsi="Arial Narrow"/>
          <w:i w:val="1"/>
          <w:iCs w:val="1"/>
          <w:sz w:val="22"/>
          <w:szCs w:val="22"/>
          <w:rtl w:val="0"/>
        </w:rPr>
        <w:t xml:space="preserve">insertar identificación oficia</w:t>
      </w:r>
      <w:r w:rsidDel="00000000" w:rsidR="00000000" w:rsidRPr="00000000">
        <w:rPr>
          <w:rFonts w:ascii="Arial Narrow" w:cs="Arial Narrow" w:eastAsia="Arial Narrow" w:hAnsi="Arial Narrow"/>
          <w:sz w:val="22"/>
          <w:szCs w:val="22"/>
          <w:rtl w:val="0"/>
        </w:rPr>
        <w:t xml:space="preserve">l</w:t>
      </w:r>
      <w:r w:rsidDel="00000000" w:rsidR="00000000" w:rsidRPr="00000000">
        <w:rPr>
          <w:rFonts w:ascii="Arial Narrow" w:cs="Arial Narrow" w:eastAsia="Arial Narrow" w:hAnsi="Arial Narrow"/>
          <w:b w:val="0"/>
          <w:bCs w:val="0"/>
          <w:sz w:val="22"/>
          <w:szCs w:val="22"/>
          <w:rtl w:val="0"/>
        </w:rPr>
        <w:t xml:space="preserve">)  número “</w:t>
      </w:r>
      <w:r w:rsidDel="00000000" w:rsidR="00000000" w:rsidRPr="00000000">
        <w:rPr>
          <w:rFonts w:ascii="Arial Narrow" w:cs="Arial Narrow" w:eastAsia="Arial Narrow" w:hAnsi="Arial Narrow"/>
          <w:i w:val="1"/>
          <w:iCs w:val="1"/>
          <w:sz w:val="22"/>
          <w:szCs w:val="22"/>
          <w:rtl w:val="0"/>
        </w:rPr>
        <w:t xml:space="preserve">xxxx</w:t>
      </w:r>
      <w:r w:rsidDel="00000000" w:rsidR="00000000" w:rsidRPr="00000000">
        <w:rPr>
          <w:rFonts w:ascii="Arial Narrow" w:cs="Arial Narrow" w:eastAsia="Arial Narrow" w:hAnsi="Arial Narrow"/>
          <w:b w:val="0"/>
          <w:bCs w:val="0"/>
          <w:sz w:val="22"/>
          <w:szCs w:val="22"/>
          <w:rtl w:val="0"/>
        </w:rPr>
        <w:t xml:space="preserve">” expedida por el Instituto Nacional Electoral, que se agrega como anexo al presente contrato letra </w:t>
      </w:r>
      <w:r w:rsidDel="00000000" w:rsidR="00000000" w:rsidRPr="00000000">
        <w:rPr>
          <w:rFonts w:ascii="Arial Narrow" w:cs="Arial Narrow" w:eastAsia="Arial Narrow" w:hAnsi="Arial Narrow"/>
          <w:sz w:val="22"/>
          <w:szCs w:val="22"/>
          <w:rtl w:val="0"/>
        </w:rPr>
        <w:t xml:space="preserve">“A”</w:t>
      </w:r>
      <w:r w:rsidDel="00000000" w:rsidR="00000000" w:rsidRPr="00000000">
        <w:rPr>
          <w:rFonts w:ascii="Arial Narrow" w:cs="Arial Narrow" w:eastAsia="Arial Narrow" w:hAnsi="Arial Narrow"/>
          <w:b w:val="0"/>
          <w:bCs w:val="0"/>
          <w:sz w:val="22"/>
          <w:szCs w:val="22"/>
          <w:rtl w:val="0"/>
        </w:rPr>
        <w:t xml:space="preserve">, </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1022985</wp:posOffset>
            </wp:positionH>
            <wp:positionV relativeFrom="paragraph">
              <wp:posOffset>560147</wp:posOffset>
            </wp:positionV>
            <wp:extent cx="3557588" cy="2826121"/>
            <wp:effectExtent b="0" l="0" r="0" t="0"/>
            <wp:wrapNone/>
            <wp:docPr id="9" name="image2.png"/>
            <a:graphic>
              <a:graphicData uri="http://schemas.openxmlformats.org/drawingml/2006/picture">
                <pic:pic>
                  <pic:nvPicPr>
                    <pic:cNvPr id="0" name="image2.png"/>
                    <pic:cNvPicPr preferRelativeResize="0"/>
                  </pic:nvPicPr>
                  <pic:blipFill>
                    <a:blip r:embed="rId6">
                      <a:alphaModFix amt="20000"/>
                    </a:blip>
                    <a:srcRect b="0" l="0" r="81833" t="0"/>
                    <a:stretch>
                      <a:fillRect/>
                    </a:stretch>
                  </pic:blipFill>
                  <pic:spPr>
                    <a:xfrm>
                      <a:off x="0" y="0"/>
                      <a:ext cx="3557588" cy="2826121"/>
                    </a:xfrm>
                    <a:prstGeom prst="rect"/>
                    <a:ln/>
                  </pic:spPr>
                </pic:pic>
              </a:graphicData>
            </a:graphic>
          </wp:anchor>
        </w:drawing>
      </w:r>
    </w:p>
    <w:p w:rsidR="00000000" w:rsidDel="00000000" w:rsidP="00000000" w:rsidRDefault="00000000" w:rsidRPr="00000000" w14:paraId="00000014">
      <w:pPr>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15">
      <w:pPr>
        <w:pStyle w:val="Heading2"/>
        <w:keepLines w:val="0"/>
        <w:numPr>
          <w:ilvl w:val="0"/>
          <w:numId w:val="3"/>
        </w:numPr>
        <w:tabs>
          <w:tab w:val="left" w:leader="none" w:pos="8080"/>
        </w:tabs>
        <w:spacing w:after="0" w:before="0"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0"/>
          <w:bCs w:val="0"/>
          <w:sz w:val="22"/>
          <w:szCs w:val="22"/>
          <w:rtl w:val="0"/>
        </w:rPr>
        <w:t xml:space="preserve">Ser Exclusiva propietaria del inmueble que se identifica como</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0"/>
          <w:bCs w:val="0"/>
          <w:i w:val="1"/>
          <w:iCs w:val="1"/>
          <w:sz w:val="22"/>
          <w:szCs w:val="22"/>
          <w:rtl w:val="0"/>
        </w:rPr>
        <w:t xml:space="preserve">como</w:t>
      </w:r>
      <w:r w:rsidDel="00000000" w:rsidR="00000000" w:rsidRPr="00000000">
        <w:rPr>
          <w:rFonts w:ascii="Arial Narrow" w:cs="Arial Narrow" w:eastAsia="Arial Narrow" w:hAnsi="Arial Narrow"/>
          <w:i w:val="1"/>
          <w:iCs w:val="1"/>
          <w:sz w:val="22"/>
          <w:szCs w:val="22"/>
          <w:rtl w:val="0"/>
        </w:rPr>
        <w:t xml:space="preserve"> (descripción del inmueble como se tiene identificado en el titulo de Propiedad)</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0"/>
          <w:bCs w:val="0"/>
          <w:sz w:val="22"/>
          <w:szCs w:val="22"/>
          <w:rtl w:val="0"/>
        </w:rPr>
        <w:t xml:space="preserve">como consta en la  escritura pública número </w:t>
      </w:r>
      <w:r w:rsidDel="00000000" w:rsidR="00000000" w:rsidRPr="00000000">
        <w:rPr>
          <w:rFonts w:ascii="Arial Narrow" w:cs="Arial Narrow" w:eastAsia="Arial Narrow" w:hAnsi="Arial Narrow"/>
          <w:i w:val="1"/>
          <w:iCs w:val="1"/>
          <w:sz w:val="22"/>
          <w:szCs w:val="22"/>
          <w:rtl w:val="0"/>
        </w:rPr>
        <w:t xml:space="preserve">xxx</w:t>
      </w:r>
      <w:r w:rsidDel="00000000" w:rsidR="00000000" w:rsidRPr="00000000">
        <w:rPr>
          <w:rFonts w:ascii="Arial Narrow" w:cs="Arial Narrow" w:eastAsia="Arial Narrow" w:hAnsi="Arial Narrow"/>
          <w:b w:val="0"/>
          <w:bCs w:val="0"/>
          <w:sz w:val="22"/>
          <w:szCs w:val="22"/>
          <w:rtl w:val="0"/>
        </w:rPr>
        <w:t xml:space="preserve"> de fecha </w:t>
      </w:r>
      <w:r w:rsidDel="00000000" w:rsidR="00000000" w:rsidRPr="00000000">
        <w:rPr>
          <w:rFonts w:ascii="Arial Narrow" w:cs="Arial Narrow" w:eastAsia="Arial Narrow" w:hAnsi="Arial Narrow"/>
          <w:i w:val="1"/>
          <w:iCs w:val="1"/>
          <w:sz w:val="22"/>
          <w:szCs w:val="22"/>
          <w:rtl w:val="0"/>
        </w:rPr>
        <w:t xml:space="preserve">xxx</w:t>
      </w:r>
      <w:r w:rsidDel="00000000" w:rsidR="00000000" w:rsidRPr="00000000">
        <w:rPr>
          <w:rFonts w:ascii="Arial Narrow" w:cs="Arial Narrow" w:eastAsia="Arial Narrow" w:hAnsi="Arial Narrow"/>
          <w:b w:val="0"/>
          <w:bCs w:val="0"/>
          <w:sz w:val="22"/>
          <w:szCs w:val="22"/>
          <w:rtl w:val="0"/>
        </w:rPr>
        <w:t xml:space="preserve"> de </w:t>
      </w:r>
      <w:r w:rsidDel="00000000" w:rsidR="00000000" w:rsidRPr="00000000">
        <w:rPr>
          <w:rFonts w:ascii="Arial Narrow" w:cs="Arial Narrow" w:eastAsia="Arial Narrow" w:hAnsi="Arial Narrow"/>
          <w:i w:val="1"/>
          <w:iCs w:val="1"/>
          <w:sz w:val="22"/>
          <w:szCs w:val="22"/>
          <w:rtl w:val="0"/>
        </w:rPr>
        <w:t xml:space="preserve">xxx</w:t>
      </w:r>
      <w:r w:rsidDel="00000000" w:rsidR="00000000" w:rsidRPr="00000000">
        <w:rPr>
          <w:rFonts w:ascii="Arial Narrow" w:cs="Arial Narrow" w:eastAsia="Arial Narrow" w:hAnsi="Arial Narrow"/>
          <w:b w:val="0"/>
          <w:bCs w:val="0"/>
          <w:sz w:val="22"/>
          <w:szCs w:val="22"/>
          <w:rtl w:val="0"/>
        </w:rPr>
        <w:t xml:space="preserve"> de </w:t>
      </w:r>
      <w:r w:rsidDel="00000000" w:rsidR="00000000" w:rsidRPr="00000000">
        <w:rPr>
          <w:rFonts w:ascii="Arial Narrow" w:cs="Arial Narrow" w:eastAsia="Arial Narrow" w:hAnsi="Arial Narrow"/>
          <w:i w:val="1"/>
          <w:iCs w:val="1"/>
          <w:sz w:val="22"/>
          <w:szCs w:val="22"/>
          <w:rtl w:val="0"/>
        </w:rPr>
        <w:t xml:space="preserve">xxx</w:t>
      </w:r>
      <w:r w:rsidDel="00000000" w:rsidR="00000000" w:rsidRPr="00000000">
        <w:rPr>
          <w:rFonts w:ascii="Arial Narrow" w:cs="Arial Narrow" w:eastAsia="Arial Narrow" w:hAnsi="Arial Narrow"/>
          <w:b w:val="0"/>
          <w:bCs w:val="0"/>
          <w:sz w:val="22"/>
          <w:szCs w:val="22"/>
          <w:rtl w:val="0"/>
        </w:rPr>
        <w:t xml:space="preserve">, otorgada ante la fe del Licenciado </w:t>
      </w:r>
      <w:r w:rsidDel="00000000" w:rsidR="00000000" w:rsidRPr="00000000">
        <w:rPr>
          <w:rFonts w:ascii="Arial Narrow" w:cs="Arial Narrow" w:eastAsia="Arial Narrow" w:hAnsi="Arial Narrow"/>
          <w:i w:val="1"/>
          <w:iCs w:val="1"/>
          <w:sz w:val="22"/>
          <w:szCs w:val="22"/>
          <w:rtl w:val="0"/>
        </w:rPr>
        <w:t xml:space="preserve">xxx</w:t>
      </w:r>
      <w:r w:rsidDel="00000000" w:rsidR="00000000" w:rsidRPr="00000000">
        <w:rPr>
          <w:rFonts w:ascii="Arial Narrow" w:cs="Arial Narrow" w:eastAsia="Arial Narrow" w:hAnsi="Arial Narrow"/>
          <w:b w:val="0"/>
          <w:bCs w:val="0"/>
          <w:sz w:val="22"/>
          <w:szCs w:val="22"/>
          <w:rtl w:val="0"/>
        </w:rPr>
        <w:t xml:space="preserve">, Notario </w:t>
      </w:r>
      <w:r w:rsidDel="00000000" w:rsidR="00000000" w:rsidRPr="00000000">
        <w:rPr>
          <w:rFonts w:ascii="Arial Narrow" w:cs="Arial Narrow" w:eastAsia="Arial Narrow" w:hAnsi="Arial Narrow"/>
          <w:i w:val="1"/>
          <w:iCs w:val="1"/>
          <w:sz w:val="22"/>
          <w:szCs w:val="22"/>
          <w:rtl w:val="0"/>
        </w:rPr>
        <w:t xml:space="preserve">xxx</w:t>
      </w:r>
      <w:r w:rsidDel="00000000" w:rsidR="00000000" w:rsidRPr="00000000">
        <w:rPr>
          <w:rFonts w:ascii="Arial Narrow" w:cs="Arial Narrow" w:eastAsia="Arial Narrow" w:hAnsi="Arial Narrow"/>
          <w:b w:val="0"/>
          <w:bCs w:val="0"/>
          <w:sz w:val="22"/>
          <w:szCs w:val="22"/>
          <w:rtl w:val="0"/>
        </w:rPr>
        <w:t xml:space="preserve">, de </w:t>
      </w:r>
      <w:r w:rsidDel="00000000" w:rsidR="00000000" w:rsidRPr="00000000">
        <w:rPr>
          <w:rFonts w:ascii="Arial Narrow" w:cs="Arial Narrow" w:eastAsia="Arial Narrow" w:hAnsi="Arial Narrow"/>
          <w:i w:val="1"/>
          <w:iCs w:val="1"/>
          <w:sz w:val="22"/>
          <w:szCs w:val="22"/>
          <w:rtl w:val="0"/>
        </w:rPr>
        <w:t xml:space="preserve">xxx</w:t>
      </w:r>
      <w:r w:rsidDel="00000000" w:rsidR="00000000" w:rsidRPr="00000000">
        <w:rPr>
          <w:rFonts w:ascii="Arial Narrow" w:cs="Arial Narrow" w:eastAsia="Arial Narrow" w:hAnsi="Arial Narrow"/>
          <w:b w:val="0"/>
          <w:bCs w:val="0"/>
          <w:sz w:val="22"/>
          <w:szCs w:val="22"/>
          <w:rtl w:val="0"/>
        </w:rPr>
        <w:t xml:space="preserve">, cuyo primer testimonio se encuentra inscrito en el Registro Público de (</w:t>
      </w:r>
      <w:r w:rsidDel="00000000" w:rsidR="00000000" w:rsidRPr="00000000">
        <w:rPr>
          <w:rFonts w:ascii="Arial Narrow" w:cs="Arial Narrow" w:eastAsia="Arial Narrow" w:hAnsi="Arial Narrow"/>
          <w:i w:val="1"/>
          <w:iCs w:val="1"/>
          <w:sz w:val="22"/>
          <w:szCs w:val="22"/>
          <w:rtl w:val="0"/>
        </w:rPr>
        <w:t xml:space="preserve">Entidad Federativa donde haya sido inscrito el inmueble</w:t>
      </w:r>
      <w:r w:rsidDel="00000000" w:rsidR="00000000" w:rsidRPr="00000000">
        <w:rPr>
          <w:rFonts w:ascii="Arial Narrow" w:cs="Arial Narrow" w:eastAsia="Arial Narrow" w:hAnsi="Arial Narrow"/>
          <w:b w:val="0"/>
          <w:bCs w:val="0"/>
          <w:sz w:val="22"/>
          <w:szCs w:val="22"/>
          <w:rtl w:val="0"/>
        </w:rPr>
        <w:t xml:space="preserve">)  en el folio real “</w:t>
      </w:r>
      <w:r w:rsidDel="00000000" w:rsidR="00000000" w:rsidRPr="00000000">
        <w:rPr>
          <w:rFonts w:ascii="Arial Narrow" w:cs="Arial Narrow" w:eastAsia="Arial Narrow" w:hAnsi="Arial Narrow"/>
          <w:i w:val="1"/>
          <w:iCs w:val="1"/>
          <w:sz w:val="22"/>
          <w:szCs w:val="22"/>
          <w:rtl w:val="0"/>
        </w:rPr>
        <w:t xml:space="preserve">xxx</w:t>
      </w:r>
      <w:r w:rsidDel="00000000" w:rsidR="00000000" w:rsidRPr="00000000">
        <w:rPr>
          <w:rFonts w:ascii="Arial Narrow" w:cs="Arial Narrow" w:eastAsia="Arial Narrow" w:hAnsi="Arial Narrow"/>
          <w:b w:val="0"/>
          <w:bCs w:val="0"/>
          <w:sz w:val="22"/>
          <w:szCs w:val="22"/>
          <w:rtl w:val="0"/>
        </w:rPr>
        <w:t xml:space="preserve">” en adelante (el “</w:t>
      </w:r>
      <w:r w:rsidDel="00000000" w:rsidR="00000000" w:rsidRPr="00000000">
        <w:rPr>
          <w:rFonts w:ascii="Arial Narrow" w:cs="Arial Narrow" w:eastAsia="Arial Narrow" w:hAnsi="Arial Narrow"/>
          <w:sz w:val="22"/>
          <w:szCs w:val="22"/>
          <w:u w:val="single"/>
          <w:rtl w:val="0"/>
        </w:rPr>
        <w:t xml:space="preserve">Inmueble</w:t>
      </w:r>
      <w:r w:rsidDel="00000000" w:rsidR="00000000" w:rsidRPr="00000000">
        <w:rPr>
          <w:rFonts w:ascii="Arial Narrow" w:cs="Arial Narrow" w:eastAsia="Arial Narrow" w:hAnsi="Arial Narrow"/>
          <w:b w:val="0"/>
          <w:bCs w:val="0"/>
          <w:sz w:val="22"/>
          <w:szCs w:val="22"/>
          <w:rtl w:val="0"/>
        </w:rPr>
        <w:t xml:space="preserve">”) Asimismo, declara respecto del Inmueble declara que tributa por lo que respecta al impuesto predial bajo el número de cuenta </w:t>
      </w: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i w:val="1"/>
          <w:iCs w:val="1"/>
          <w:sz w:val="22"/>
          <w:szCs w:val="22"/>
          <w:rtl w:val="0"/>
        </w:rPr>
        <w:t xml:space="preserve">xxx</w:t>
      </w:r>
      <w:r w:rsidDel="00000000" w:rsidR="00000000" w:rsidRPr="00000000">
        <w:rPr>
          <w:rFonts w:ascii="Arial Narrow" w:cs="Arial Narrow" w:eastAsia="Arial Narrow" w:hAnsi="Arial Narrow"/>
          <w:b w:val="0"/>
          <w:bCs w:val="0"/>
          <w:sz w:val="22"/>
          <w:szCs w:val="22"/>
          <w:rtl w:val="0"/>
        </w:rPr>
        <w:t xml:space="preserve">” y que el inmueble </w:t>
      </w:r>
      <w:r w:rsidDel="00000000" w:rsidR="00000000" w:rsidRPr="00000000">
        <w:rPr>
          <w:rFonts w:ascii="Arial Narrow" w:cs="Arial Narrow" w:eastAsia="Arial Narrow" w:hAnsi="Arial Narrow"/>
          <w:sz w:val="22"/>
          <w:szCs w:val="22"/>
          <w:rtl w:val="0"/>
        </w:rPr>
        <w:t xml:space="preserve">(i)</w:t>
      </w:r>
      <w:r w:rsidDel="00000000" w:rsidR="00000000" w:rsidRPr="00000000">
        <w:rPr>
          <w:rFonts w:ascii="Arial Narrow" w:cs="Arial Narrow" w:eastAsia="Arial Narrow" w:hAnsi="Arial Narrow"/>
          <w:b w:val="0"/>
          <w:bCs w:val="0"/>
          <w:sz w:val="22"/>
          <w:szCs w:val="22"/>
          <w:rtl w:val="0"/>
        </w:rPr>
        <w:t xml:space="preserve"> se encuentra al corriente en el pago de dichos impuestos, contribuciones y derechos; </w:t>
      </w:r>
      <w:r w:rsidDel="00000000" w:rsidR="00000000" w:rsidRPr="00000000">
        <w:rPr>
          <w:rFonts w:ascii="Arial Narrow" w:cs="Arial Narrow" w:eastAsia="Arial Narrow" w:hAnsi="Arial Narrow"/>
          <w:sz w:val="22"/>
          <w:szCs w:val="22"/>
          <w:rtl w:val="0"/>
        </w:rPr>
        <w:t xml:space="preserve">(ii)</w:t>
      </w:r>
      <w:r w:rsidDel="00000000" w:rsidR="00000000" w:rsidRPr="00000000">
        <w:rPr>
          <w:rFonts w:ascii="Arial Narrow" w:cs="Arial Narrow" w:eastAsia="Arial Narrow" w:hAnsi="Arial Narrow"/>
          <w:b w:val="0"/>
          <w:bCs w:val="0"/>
          <w:sz w:val="22"/>
          <w:szCs w:val="22"/>
          <w:rtl w:val="0"/>
        </w:rPr>
        <w:t xml:space="preserve"> se encuentra libre de gravámenes </w:t>
      </w:r>
      <w:r w:rsidDel="00000000" w:rsidR="00000000" w:rsidRPr="00000000">
        <w:rPr>
          <w:rFonts w:ascii="Arial Narrow" w:cs="Arial Narrow" w:eastAsia="Arial Narrow" w:hAnsi="Arial Narrow"/>
          <w:i w:val="1"/>
          <w:iCs w:val="1"/>
          <w:sz w:val="22"/>
          <w:szCs w:val="22"/>
          <w:rtl w:val="0"/>
        </w:rPr>
        <w:t xml:space="preserve">(en caso de tener alguno se deberá instalar la redacción “salvo la hipoteca que tiene con (nombre acreedor hipotecario) con quien esta gravado)</w:t>
      </w:r>
      <w:r w:rsidDel="00000000" w:rsidR="00000000" w:rsidRPr="00000000">
        <w:rPr>
          <w:rFonts w:ascii="Arial Narrow" w:cs="Arial Narrow" w:eastAsia="Arial Narrow" w:hAnsi="Arial Narrow"/>
          <w:b w:val="0"/>
          <w:bCs w:val="0"/>
          <w:sz w:val="22"/>
          <w:szCs w:val="22"/>
          <w:rtl w:val="0"/>
        </w:rPr>
        <w:t xml:space="preserve">  y </w:t>
      </w:r>
      <w:r w:rsidDel="00000000" w:rsidR="00000000" w:rsidRPr="00000000">
        <w:rPr>
          <w:rFonts w:ascii="Arial Narrow" w:cs="Arial Narrow" w:eastAsia="Arial Narrow" w:hAnsi="Arial Narrow"/>
          <w:sz w:val="22"/>
          <w:szCs w:val="22"/>
          <w:rtl w:val="0"/>
        </w:rPr>
        <w:t xml:space="preserve">(iii)</w:t>
      </w:r>
      <w:r w:rsidDel="00000000" w:rsidR="00000000" w:rsidRPr="00000000">
        <w:rPr>
          <w:rFonts w:ascii="Arial Narrow" w:cs="Arial Narrow" w:eastAsia="Arial Narrow" w:hAnsi="Arial Narrow"/>
          <w:b w:val="0"/>
          <w:bCs w:val="0"/>
          <w:sz w:val="22"/>
          <w:szCs w:val="22"/>
          <w:rtl w:val="0"/>
        </w:rPr>
        <w:t xml:space="preserve"> que no tiene más limitaciones de uso, dominio, transmisión o disfrute</w:t>
      </w:r>
      <w:r w:rsidDel="00000000" w:rsidR="00000000" w:rsidRPr="00000000">
        <w:rPr>
          <w:rtl w:val="0"/>
        </w:rPr>
      </w:r>
    </w:p>
    <w:p w:rsidR="00000000" w:rsidDel="00000000" w:rsidP="00000000" w:rsidRDefault="00000000" w:rsidRPr="00000000" w14:paraId="00000016">
      <w:pPr>
        <w:ind w:left="107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7">
      <w:pPr>
        <w:numPr>
          <w:ilvl w:val="0"/>
          <w:numId w:val="3"/>
        </w:numPr>
        <w:ind w:left="720" w:hanging="360"/>
        <w:jc w:val="both"/>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sz w:val="22"/>
          <w:szCs w:val="22"/>
          <w:rtl w:val="0"/>
        </w:rPr>
        <w:t xml:space="preserve">Que adquirieron el inmueble materia de este contrato siendo de estado civil (</w:t>
      </w:r>
      <w:r w:rsidDel="00000000" w:rsidR="00000000" w:rsidRPr="00000000">
        <w:rPr>
          <w:rFonts w:ascii="Arial Narrow" w:cs="Arial Narrow" w:eastAsia="Arial Narrow" w:hAnsi="Arial Narrow"/>
          <w:b w:val="1"/>
          <w:bCs w:val="1"/>
          <w:i w:val="1"/>
          <w:iCs w:val="1"/>
          <w:sz w:val="22"/>
          <w:szCs w:val="22"/>
          <w:rtl w:val="0"/>
        </w:rPr>
        <w:t xml:space="preserve">insertar estado civil soltero, casado bajo el régimen de separación de bienes o casad bajo el régimen de sociedad conyugal)  </w:t>
      </w:r>
      <w:r w:rsidDel="00000000" w:rsidR="00000000" w:rsidRPr="00000000">
        <w:rPr>
          <w:rFonts w:ascii="Arial Narrow" w:cs="Arial Narrow" w:eastAsia="Arial Narrow" w:hAnsi="Arial Narrow"/>
          <w:sz w:val="22"/>
          <w:szCs w:val="22"/>
          <w:rtl w:val="0"/>
        </w:rPr>
        <w:t xml:space="preserve">declarando que dicho inmueble nunca ha sido aportado a sociedad conyugal alguna y que no ha sido sujeto de proceso o procedimiento alguno que limite su capacidad y propiedad para poder celebrar el presente contrato (</w:t>
      </w:r>
      <w:r w:rsidDel="00000000" w:rsidR="00000000" w:rsidRPr="00000000">
        <w:rPr>
          <w:rFonts w:ascii="Arial Narrow" w:cs="Arial Narrow" w:eastAsia="Arial Narrow" w:hAnsi="Arial Narrow"/>
          <w:b w:val="1"/>
          <w:bCs w:val="1"/>
          <w:sz w:val="22"/>
          <w:szCs w:val="22"/>
          <w:rtl w:val="0"/>
        </w:rPr>
        <w:t xml:space="preserve">si es casado se deberá insertar lo siguiente</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bCs w:val="1"/>
          <w:i w:val="1"/>
          <w:iCs w:val="1"/>
          <w:sz w:val="22"/>
          <w:szCs w:val="22"/>
          <w:rtl w:val="0"/>
        </w:rPr>
        <w:t xml:space="preserve">como se acredita con el acta de matrimonio que agrego al presente contrato con la letra “B”)</w:t>
      </w:r>
      <w:r w:rsidDel="00000000" w:rsidR="00000000" w:rsidRPr="00000000">
        <w:rPr>
          <w:rtl w:val="0"/>
        </w:rPr>
      </w:r>
    </w:p>
    <w:p w:rsidR="00000000" w:rsidDel="00000000" w:rsidP="00000000" w:rsidRDefault="00000000" w:rsidRPr="00000000" w14:paraId="00000018">
      <w:pPr>
        <w:ind w:left="107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9">
      <w:pPr>
        <w:numPr>
          <w:ilvl w:val="0"/>
          <w:numId w:val="3"/>
        </w:numPr>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Que su domicilio para los efectos del presente contrato es (</w:t>
      </w:r>
      <w:r w:rsidDel="00000000" w:rsidR="00000000" w:rsidRPr="00000000">
        <w:rPr>
          <w:rFonts w:ascii="Arial Narrow" w:cs="Arial Narrow" w:eastAsia="Arial Narrow" w:hAnsi="Arial Narrow"/>
          <w:b w:val="1"/>
          <w:bCs w:val="1"/>
          <w:i w:val="1"/>
          <w:iCs w:val="1"/>
          <w:sz w:val="22"/>
          <w:szCs w:val="22"/>
          <w:rtl w:val="0"/>
        </w:rPr>
        <w:t xml:space="preserve">insertar domicilio para notificaciones y avisos</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1A">
      <w:pPr>
        <w:ind w:left="107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B">
      <w:pPr>
        <w:numPr>
          <w:ilvl w:val="0"/>
          <w:numId w:val="3"/>
        </w:numPr>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Cuenta con la capacidad necesaria para celebrar y obligarse en los términos de este Contrato</w:t>
      </w:r>
    </w:p>
    <w:p w:rsidR="00000000" w:rsidDel="00000000" w:rsidP="00000000" w:rsidRDefault="00000000" w:rsidRPr="00000000" w14:paraId="0000001C">
      <w:pPr>
        <w:ind w:left="720" w:firstLine="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D">
      <w:pPr>
        <w:numPr>
          <w:ilvl w:val="0"/>
          <w:numId w:val="3"/>
        </w:numPr>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Que conoce de los conceptos insertos en el cuerpo de este instrumento conforme al breviario que se agrega como anexo al presente contrato con la letra “</w:t>
      </w:r>
      <w:r w:rsidDel="00000000" w:rsidR="00000000" w:rsidRPr="00000000">
        <w:rPr>
          <w:rFonts w:ascii="Arial Narrow" w:cs="Arial Narrow" w:eastAsia="Arial Narrow" w:hAnsi="Arial Narrow"/>
          <w:b w:val="1"/>
          <w:bCs w:val="1"/>
          <w:sz w:val="22"/>
          <w:szCs w:val="22"/>
          <w:rtl w:val="0"/>
        </w:rPr>
        <w:t xml:space="preserve">C</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1E">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F">
      <w:pPr>
        <w:pStyle w:val="Heading2"/>
        <w:keepLines w:val="0"/>
        <w:spacing w:after="0" w:before="0" w:lineRule="auto"/>
        <w:jc w:val="both"/>
        <w:rPr>
          <w:rFonts w:ascii="Arial Narrow" w:cs="Arial Narrow" w:eastAsia="Arial Narrow" w:hAnsi="Arial Narrow"/>
          <w:b w:val="0"/>
          <w:bCs w:val="0"/>
          <w:sz w:val="22"/>
          <w:szCs w:val="22"/>
        </w:rPr>
      </w:pPr>
      <w:r w:rsidDel="00000000" w:rsidR="00000000" w:rsidRPr="00000000">
        <w:rPr>
          <w:rFonts w:ascii="Arial Narrow" w:cs="Arial Narrow" w:eastAsia="Arial Narrow" w:hAnsi="Arial Narrow"/>
          <w:sz w:val="22"/>
          <w:szCs w:val="22"/>
          <w:rtl w:val="0"/>
        </w:rPr>
        <w:t xml:space="preserve">II.- Declara “LA PARTE PROMITENTE COMPRADORA”,</w:t>
      </w:r>
      <w:r w:rsidDel="00000000" w:rsidR="00000000" w:rsidRPr="00000000">
        <w:rPr>
          <w:rFonts w:ascii="Arial Narrow" w:cs="Arial Narrow" w:eastAsia="Arial Narrow" w:hAnsi="Arial Narrow"/>
          <w:b w:val="0"/>
          <w:bCs w:val="0"/>
          <w:sz w:val="22"/>
          <w:szCs w:val="22"/>
          <w:rtl w:val="0"/>
        </w:rPr>
        <w:t xml:space="preserve"> bajo Protesta de decir verdad: </w:t>
      </w:r>
    </w:p>
    <w:p w:rsidR="00000000" w:rsidDel="00000000" w:rsidP="00000000" w:rsidRDefault="00000000" w:rsidRPr="00000000" w14:paraId="00000020">
      <w:pPr>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21">
      <w:pPr>
        <w:pStyle w:val="Heading2"/>
        <w:keepLines w:val="0"/>
        <w:numPr>
          <w:ilvl w:val="0"/>
          <w:numId w:val="1"/>
        </w:numPr>
        <w:tabs>
          <w:tab w:val="left" w:leader="none" w:pos="8080"/>
        </w:tabs>
        <w:spacing w:after="0" w:before="0" w:lineRule="auto"/>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__________-</w:t>
      </w:r>
      <w:r w:rsidDel="00000000" w:rsidR="00000000" w:rsidRPr="00000000">
        <w:rPr>
          <w:rFonts w:ascii="Arial Narrow" w:cs="Arial Narrow" w:eastAsia="Arial Narrow" w:hAnsi="Arial Narrow"/>
          <w:b w:val="0"/>
          <w:bCs w:val="0"/>
          <w:sz w:val="22"/>
          <w:szCs w:val="22"/>
          <w:rtl w:val="0"/>
        </w:rPr>
        <w:t xml:space="preserve">, una persona física de nacionalidad (</w:t>
      </w:r>
      <w:r w:rsidDel="00000000" w:rsidR="00000000" w:rsidRPr="00000000">
        <w:rPr>
          <w:rFonts w:ascii="Arial Narrow" w:cs="Arial Narrow" w:eastAsia="Arial Narrow" w:hAnsi="Arial Narrow"/>
          <w:i w:val="1"/>
          <w:iCs w:val="1"/>
          <w:sz w:val="22"/>
          <w:szCs w:val="22"/>
          <w:rtl w:val="0"/>
        </w:rPr>
        <w:t xml:space="preserve">nacionalidad</w:t>
      </w:r>
      <w:r w:rsidDel="00000000" w:rsidR="00000000" w:rsidRPr="00000000">
        <w:rPr>
          <w:rFonts w:ascii="Arial Narrow" w:cs="Arial Narrow" w:eastAsia="Arial Narrow" w:hAnsi="Arial Narrow"/>
          <w:b w:val="0"/>
          <w:bCs w:val="0"/>
          <w:sz w:val="22"/>
          <w:szCs w:val="22"/>
          <w:rtl w:val="0"/>
        </w:rPr>
        <w:t xml:space="preserve">), (</w:t>
      </w:r>
      <w:r w:rsidDel="00000000" w:rsidR="00000000" w:rsidRPr="00000000">
        <w:rPr>
          <w:rFonts w:ascii="Arial Narrow" w:cs="Arial Narrow" w:eastAsia="Arial Narrow" w:hAnsi="Arial Narrow"/>
          <w:i w:val="1"/>
          <w:iCs w:val="1"/>
          <w:sz w:val="22"/>
          <w:szCs w:val="22"/>
          <w:rtl w:val="0"/>
        </w:rPr>
        <w:t xml:space="preserve">ocupación</w:t>
      </w:r>
      <w:r w:rsidDel="00000000" w:rsidR="00000000" w:rsidRPr="00000000">
        <w:rPr>
          <w:rFonts w:ascii="Arial Narrow" w:cs="Arial Narrow" w:eastAsia="Arial Narrow" w:hAnsi="Arial Narrow"/>
          <w:b w:val="0"/>
          <w:bCs w:val="0"/>
          <w:sz w:val="22"/>
          <w:szCs w:val="22"/>
          <w:rtl w:val="0"/>
        </w:rPr>
        <w:t xml:space="preserve">), con Clave Única de Registro Nacional de Población (CURP) “</w:t>
      </w:r>
      <w:r w:rsidDel="00000000" w:rsidR="00000000" w:rsidRPr="00000000">
        <w:rPr>
          <w:rFonts w:ascii="Arial Narrow" w:cs="Arial Narrow" w:eastAsia="Arial Narrow" w:hAnsi="Arial Narrow"/>
          <w:i w:val="1"/>
          <w:iCs w:val="1"/>
          <w:sz w:val="22"/>
          <w:szCs w:val="22"/>
          <w:rtl w:val="0"/>
        </w:rPr>
        <w:t xml:space="preserve">insertar CUPR</w:t>
      </w:r>
      <w:r w:rsidDel="00000000" w:rsidR="00000000" w:rsidRPr="00000000">
        <w:rPr>
          <w:rFonts w:ascii="Arial Narrow" w:cs="Arial Narrow" w:eastAsia="Arial Narrow" w:hAnsi="Arial Narrow"/>
          <w:b w:val="0"/>
          <w:bCs w:val="0"/>
          <w:sz w:val="22"/>
          <w:szCs w:val="22"/>
          <w:rtl w:val="0"/>
        </w:rPr>
        <w:t xml:space="preserve">” y Registro Federal de Contribuyentes (RFC) “</w:t>
      </w:r>
      <w:r w:rsidDel="00000000" w:rsidR="00000000" w:rsidRPr="00000000">
        <w:rPr>
          <w:rFonts w:ascii="Arial Narrow" w:cs="Arial Narrow" w:eastAsia="Arial Narrow" w:hAnsi="Arial Narrow"/>
          <w:i w:val="1"/>
          <w:iCs w:val="1"/>
          <w:sz w:val="22"/>
          <w:szCs w:val="22"/>
          <w:rtl w:val="0"/>
        </w:rPr>
        <w:t xml:space="preserve">insertar RFC</w:t>
      </w:r>
      <w:r w:rsidDel="00000000" w:rsidR="00000000" w:rsidRPr="00000000">
        <w:rPr>
          <w:rFonts w:ascii="Arial Narrow" w:cs="Arial Narrow" w:eastAsia="Arial Narrow" w:hAnsi="Arial Narrow"/>
          <w:b w:val="0"/>
          <w:bCs w:val="0"/>
          <w:sz w:val="22"/>
          <w:szCs w:val="22"/>
          <w:rtl w:val="0"/>
        </w:rPr>
        <w:t xml:space="preserve">”, quien se identifica al momento de la firma del presente Contrato con (</w:t>
      </w:r>
      <w:r w:rsidDel="00000000" w:rsidR="00000000" w:rsidRPr="00000000">
        <w:rPr>
          <w:rFonts w:ascii="Arial Narrow" w:cs="Arial Narrow" w:eastAsia="Arial Narrow" w:hAnsi="Arial Narrow"/>
          <w:i w:val="1"/>
          <w:iCs w:val="1"/>
          <w:sz w:val="22"/>
          <w:szCs w:val="22"/>
          <w:rtl w:val="0"/>
        </w:rPr>
        <w:t xml:space="preserve">insertar identificación oficia</w:t>
      </w:r>
      <w:r w:rsidDel="00000000" w:rsidR="00000000" w:rsidRPr="00000000">
        <w:rPr>
          <w:rFonts w:ascii="Arial Narrow" w:cs="Arial Narrow" w:eastAsia="Arial Narrow" w:hAnsi="Arial Narrow"/>
          <w:sz w:val="22"/>
          <w:szCs w:val="22"/>
          <w:rtl w:val="0"/>
        </w:rPr>
        <w:t xml:space="preserve">l</w:t>
      </w:r>
      <w:r w:rsidDel="00000000" w:rsidR="00000000" w:rsidRPr="00000000">
        <w:rPr>
          <w:rFonts w:ascii="Arial Narrow" w:cs="Arial Narrow" w:eastAsia="Arial Narrow" w:hAnsi="Arial Narrow"/>
          <w:b w:val="0"/>
          <w:bCs w:val="0"/>
          <w:sz w:val="22"/>
          <w:szCs w:val="22"/>
          <w:rtl w:val="0"/>
        </w:rPr>
        <w:t xml:space="preserve">)  número “</w:t>
      </w:r>
      <w:r w:rsidDel="00000000" w:rsidR="00000000" w:rsidRPr="00000000">
        <w:rPr>
          <w:rFonts w:ascii="Arial Narrow" w:cs="Arial Narrow" w:eastAsia="Arial Narrow" w:hAnsi="Arial Narrow"/>
          <w:i w:val="1"/>
          <w:iCs w:val="1"/>
          <w:sz w:val="22"/>
          <w:szCs w:val="22"/>
          <w:rtl w:val="0"/>
        </w:rPr>
        <w:t xml:space="preserve">xxxx</w:t>
      </w:r>
      <w:r w:rsidDel="00000000" w:rsidR="00000000" w:rsidRPr="00000000">
        <w:rPr>
          <w:rFonts w:ascii="Arial Narrow" w:cs="Arial Narrow" w:eastAsia="Arial Narrow" w:hAnsi="Arial Narrow"/>
          <w:b w:val="0"/>
          <w:bCs w:val="0"/>
          <w:sz w:val="22"/>
          <w:szCs w:val="22"/>
          <w:rtl w:val="0"/>
        </w:rPr>
        <w:t xml:space="preserve">” expedida por el Instituto Nacional Electoral, que se agrega como anexo al presente contrato letra </w:t>
      </w:r>
      <w:r w:rsidDel="00000000" w:rsidR="00000000" w:rsidRPr="00000000">
        <w:rPr>
          <w:rFonts w:ascii="Arial Narrow" w:cs="Arial Narrow" w:eastAsia="Arial Narrow" w:hAnsi="Arial Narrow"/>
          <w:sz w:val="22"/>
          <w:szCs w:val="22"/>
          <w:rtl w:val="0"/>
        </w:rPr>
        <w:t xml:space="preserve">“D”</w:t>
      </w:r>
      <w:r w:rsidDel="00000000" w:rsidR="00000000" w:rsidRPr="00000000">
        <w:rPr>
          <w:rFonts w:ascii="Arial Narrow" w:cs="Arial Narrow" w:eastAsia="Arial Narrow" w:hAnsi="Arial Narrow"/>
          <w:b w:val="0"/>
          <w:bCs w:val="0"/>
          <w:sz w:val="22"/>
          <w:szCs w:val="22"/>
          <w:rtl w:val="0"/>
        </w:rPr>
        <w:t xml:space="preserve">.</w:t>
      </w:r>
      <w:r w:rsidDel="00000000" w:rsidR="00000000" w:rsidRPr="00000000">
        <w:rPr>
          <w:rtl w:val="0"/>
        </w:rPr>
      </w:r>
    </w:p>
    <w:p w:rsidR="00000000" w:rsidDel="00000000" w:rsidP="00000000" w:rsidRDefault="00000000" w:rsidRPr="00000000" w14:paraId="00000022">
      <w:pPr>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23">
      <w:pPr>
        <w:numPr>
          <w:ilvl w:val="0"/>
          <w:numId w:val="1"/>
        </w:numPr>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Que los recursos económicos con los que pagará el precio pactado por la futura compraventa son de procedencia lícita.</w:t>
      </w:r>
    </w:p>
    <w:p w:rsidR="00000000" w:rsidDel="00000000" w:rsidP="00000000" w:rsidRDefault="00000000" w:rsidRPr="00000000" w14:paraId="00000024">
      <w:pPr>
        <w:ind w:left="720" w:firstLine="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5">
      <w:pPr>
        <w:numPr>
          <w:ilvl w:val="0"/>
          <w:numId w:val="1"/>
        </w:numPr>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Que cuenta con la capacidad jurídica y económica suficientes para obligarse en los términos y condiciones de este contrato y su futura compra venta.</w:t>
      </w:r>
      <w:r w:rsidDel="00000000" w:rsidR="00000000" w:rsidRPr="00000000">
        <w:drawing>
          <wp:anchor allowOverlap="1" behindDoc="1" distB="114300" distT="114300" distL="114300" distR="114300" hidden="0" layoutInCell="1" locked="0" relativeHeight="0" simplePos="0">
            <wp:simplePos x="0" y="0"/>
            <wp:positionH relativeFrom="column">
              <wp:posOffset>1022985</wp:posOffset>
            </wp:positionH>
            <wp:positionV relativeFrom="paragraph">
              <wp:posOffset>180975</wp:posOffset>
            </wp:positionV>
            <wp:extent cx="3557588" cy="2826121"/>
            <wp:effectExtent b="0" l="0" r="0" t="0"/>
            <wp:wrapNone/>
            <wp:docPr id="8" name="image2.png"/>
            <a:graphic>
              <a:graphicData uri="http://schemas.openxmlformats.org/drawingml/2006/picture">
                <pic:pic>
                  <pic:nvPicPr>
                    <pic:cNvPr id="0" name="image2.png"/>
                    <pic:cNvPicPr preferRelativeResize="0"/>
                  </pic:nvPicPr>
                  <pic:blipFill>
                    <a:blip r:embed="rId6">
                      <a:alphaModFix amt="20000"/>
                    </a:blip>
                    <a:srcRect b="0" l="0" r="81833" t="0"/>
                    <a:stretch>
                      <a:fillRect/>
                    </a:stretch>
                  </pic:blipFill>
                  <pic:spPr>
                    <a:xfrm>
                      <a:off x="0" y="0"/>
                      <a:ext cx="3557588" cy="2826121"/>
                    </a:xfrm>
                    <a:prstGeom prst="rect"/>
                    <a:ln/>
                  </pic:spPr>
                </pic:pic>
              </a:graphicData>
            </a:graphic>
          </wp:anchor>
        </w:drawing>
      </w:r>
    </w:p>
    <w:p w:rsidR="00000000" w:rsidDel="00000000" w:rsidP="00000000" w:rsidRDefault="00000000" w:rsidRPr="00000000" w14:paraId="00000026">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27">
      <w:pPr>
        <w:numPr>
          <w:ilvl w:val="0"/>
          <w:numId w:val="1"/>
        </w:numPr>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Que conoce el inmueble materia del presente contrato y que está de acuerdo en adquirirlo en las condiciones físicas y de conservación en las que se encuentra.</w:t>
      </w:r>
    </w:p>
    <w:p w:rsidR="00000000" w:rsidDel="00000000" w:rsidP="00000000" w:rsidRDefault="00000000" w:rsidRPr="00000000" w14:paraId="00000028">
      <w:pPr>
        <w:ind w:left="720" w:firstLine="0"/>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9">
      <w:pPr>
        <w:numPr>
          <w:ilvl w:val="0"/>
          <w:numId w:val="3"/>
        </w:numPr>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Su domicilio para efectos del presente contrato es el ubicado en calle (</w:t>
      </w:r>
      <w:r w:rsidDel="00000000" w:rsidR="00000000" w:rsidRPr="00000000">
        <w:rPr>
          <w:rFonts w:ascii="Arial Narrow" w:cs="Arial Narrow" w:eastAsia="Arial Narrow" w:hAnsi="Arial Narrow"/>
          <w:b w:val="1"/>
          <w:bCs w:val="1"/>
          <w:i w:val="1"/>
          <w:iCs w:val="1"/>
          <w:sz w:val="22"/>
          <w:szCs w:val="22"/>
          <w:rtl w:val="0"/>
        </w:rPr>
        <w:t xml:space="preserve">insertar domicilio para notificaciones y avisos</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2A">
      <w:pPr>
        <w:ind w:left="72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B">
      <w:pPr>
        <w:numPr>
          <w:ilvl w:val="0"/>
          <w:numId w:val="3"/>
        </w:numPr>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Que conoce de los conceptos insertos en el cuerpo de este instrumento conforme al breviario que se agrega como anexo al presente contrato con la letra “C”</w:t>
      </w:r>
    </w:p>
    <w:p w:rsidR="00000000" w:rsidDel="00000000" w:rsidP="00000000" w:rsidRDefault="00000000" w:rsidRPr="00000000" w14:paraId="0000002C">
      <w:pPr>
        <w:ind w:left="720"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D">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b w:val="1"/>
          <w:bCs w:val="1"/>
          <w:sz w:val="22"/>
          <w:szCs w:val="22"/>
          <w:u w:val="single"/>
        </w:rPr>
      </w:pPr>
      <w:r w:rsidDel="00000000" w:rsidR="00000000" w:rsidRPr="00000000">
        <w:rPr>
          <w:rFonts w:ascii="Arial Narrow" w:cs="Arial Narrow" w:eastAsia="Arial Narrow" w:hAnsi="Arial Narrow"/>
          <w:b w:val="1"/>
          <w:bCs w:val="1"/>
          <w:sz w:val="22"/>
          <w:szCs w:val="22"/>
          <w:highlight w:val="yellow"/>
          <w:u w:val="single"/>
          <w:rtl w:val="0"/>
        </w:rPr>
        <w:t xml:space="preserve">NOTA: SI EL CMPRADOR O VENDEDOR ES UNA PERSONA MORAL SE DEBE INSERTAR LA DECLARACION CORRESPONDIENTE EN SU CALIDAD DE LA SIGUIENTE MANERA</w:t>
      </w:r>
      <w:r w:rsidDel="00000000" w:rsidR="00000000" w:rsidRPr="00000000">
        <w:rPr>
          <w:rtl w:val="0"/>
        </w:rPr>
      </w:r>
    </w:p>
    <w:p w:rsidR="00000000" w:rsidDel="00000000" w:rsidP="00000000" w:rsidRDefault="00000000" w:rsidRPr="00000000" w14:paraId="0000002F">
      <w:pPr>
        <w:pStyle w:val="Heading2"/>
        <w:keepLines w:val="0"/>
        <w:spacing w:after="0" w:before="0" w:lineRule="auto"/>
        <w:jc w:val="both"/>
        <w:rPr>
          <w:rFonts w:ascii="Arial Narrow" w:cs="Arial Narrow" w:eastAsia="Arial Narrow" w:hAnsi="Arial Narrow"/>
          <w:b w:val="0"/>
          <w:bCs w:val="0"/>
          <w:sz w:val="22"/>
          <w:szCs w:val="22"/>
        </w:rPr>
      </w:pPr>
      <w:r w:rsidDel="00000000" w:rsidR="00000000" w:rsidRPr="00000000">
        <w:rPr>
          <w:rtl w:val="0"/>
        </w:rPr>
      </w:r>
    </w:p>
    <w:p w:rsidR="00000000" w:rsidDel="00000000" w:rsidP="00000000" w:rsidRDefault="00000000" w:rsidRPr="00000000" w14:paraId="00000030">
      <w:pPr>
        <w:pStyle w:val="Heading2"/>
        <w:keepLines w:val="0"/>
        <w:spacing w:after="0" w:before="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Declara (según aplique “LA PARTE PROMITENTE COMPRADORA”/ LA PARTE PROMITENTE VENDEDORA” </w:t>
      </w:r>
      <w:r w:rsidDel="00000000" w:rsidR="00000000" w:rsidRPr="00000000">
        <w:rPr>
          <w:rFonts w:ascii="Arial Narrow" w:cs="Arial Narrow" w:eastAsia="Arial Narrow" w:hAnsi="Arial Narrow"/>
          <w:b w:val="0"/>
          <w:bCs w:val="0"/>
          <w:sz w:val="22"/>
          <w:szCs w:val="22"/>
          <w:rtl w:val="0"/>
        </w:rPr>
        <w:t xml:space="preserve">representada como ha quedado dicho:</w:t>
      </w:r>
      <w:r w:rsidDel="00000000" w:rsidR="00000000" w:rsidRPr="00000000">
        <w:rPr>
          <w:rtl w:val="0"/>
        </w:rPr>
      </w:r>
    </w:p>
    <w:p w:rsidR="00000000" w:rsidDel="00000000" w:rsidP="00000000" w:rsidRDefault="00000000" w:rsidRPr="00000000" w14:paraId="00000031">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2">
      <w:pPr>
        <w:numPr>
          <w:ilvl w:val="0"/>
          <w:numId w:val="4"/>
        </w:numPr>
        <w:spacing w:after="250" w:lineRule="auto"/>
        <w:ind w:left="720" w:right="49" w:hanging="360"/>
        <w:jc w:val="both"/>
        <w:rPr>
          <w:rFonts w:ascii="Arial Narrow" w:cs="Arial Narrow" w:eastAsia="Arial Narrow" w:hAnsi="Arial Narrow"/>
          <w:sz w:val="22"/>
          <w:szCs w:val="22"/>
        </w:rPr>
      </w:pPr>
      <w:bookmarkStart w:colFirst="0" w:colLast="0" w:name="_9q4yxthd09z0" w:id="1"/>
      <w:bookmarkEnd w:id="1"/>
      <w:r w:rsidDel="00000000" w:rsidR="00000000" w:rsidRPr="00000000">
        <w:rPr>
          <w:rFonts w:ascii="Arial Narrow" w:cs="Arial Narrow" w:eastAsia="Arial Narrow" w:hAnsi="Arial Narrow"/>
          <w:sz w:val="22"/>
          <w:szCs w:val="22"/>
          <w:rtl w:val="0"/>
        </w:rPr>
        <w:t xml:space="preserve">Ser una sociedad mercantil debidamente constituida de conformidad con la legislación de la República Mexicana tal y como se acredita mediante la escritura pública número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de fecha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b w:val="1"/>
          <w:bCs w:val="1"/>
          <w:sz w:val="22"/>
          <w:szCs w:val="22"/>
          <w:rtl w:val="0"/>
        </w:rPr>
        <w:t xml:space="preserve"> </w:t>
      </w:r>
      <w:r w:rsidDel="00000000" w:rsidR="00000000" w:rsidRPr="00000000">
        <w:rPr>
          <w:rFonts w:ascii="Arial Narrow" w:cs="Arial Narrow" w:eastAsia="Arial Narrow" w:hAnsi="Arial Narrow"/>
          <w:sz w:val="22"/>
          <w:szCs w:val="22"/>
          <w:rtl w:val="0"/>
        </w:rPr>
        <w:t xml:space="preserve">de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b w:val="1"/>
          <w:bCs w:val="1"/>
          <w:sz w:val="22"/>
          <w:szCs w:val="22"/>
          <w:rtl w:val="0"/>
        </w:rPr>
        <w:t xml:space="preserve"> </w:t>
      </w:r>
      <w:r w:rsidDel="00000000" w:rsidR="00000000" w:rsidRPr="00000000">
        <w:rPr>
          <w:rFonts w:ascii="Arial Narrow" w:cs="Arial Narrow" w:eastAsia="Arial Narrow" w:hAnsi="Arial Narrow"/>
          <w:sz w:val="22"/>
          <w:szCs w:val="22"/>
          <w:rtl w:val="0"/>
        </w:rPr>
        <w:t xml:space="preserve">de </w:t>
      </w:r>
      <w:r w:rsidDel="00000000" w:rsidR="00000000" w:rsidRPr="00000000">
        <w:rPr>
          <w:rFonts w:ascii="Arial Narrow" w:cs="Arial Narrow" w:eastAsia="Arial Narrow" w:hAnsi="Arial Narrow"/>
          <w:b w:val="1"/>
          <w:bCs w:val="1"/>
          <w:sz w:val="22"/>
          <w:szCs w:val="22"/>
          <w:rtl w:val="0"/>
        </w:rPr>
        <w:t xml:space="preserve">xxx</w:t>
      </w:r>
      <w:r w:rsidDel="00000000" w:rsidR="00000000" w:rsidRPr="00000000">
        <w:rPr>
          <w:rFonts w:ascii="Arial Narrow" w:cs="Arial Narrow" w:eastAsia="Arial Narrow" w:hAnsi="Arial Narrow"/>
          <w:sz w:val="22"/>
          <w:szCs w:val="22"/>
          <w:rtl w:val="0"/>
        </w:rPr>
        <w:t xml:space="preserve">, otorgada ante la Fe del Licenciado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Notario público número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en (</w:t>
      </w:r>
      <w:r w:rsidDel="00000000" w:rsidR="00000000" w:rsidRPr="00000000">
        <w:rPr>
          <w:rFonts w:ascii="Arial Narrow" w:cs="Arial Narrow" w:eastAsia="Arial Narrow" w:hAnsi="Arial Narrow"/>
          <w:b w:val="1"/>
          <w:bCs w:val="1"/>
          <w:i w:val="1"/>
          <w:iCs w:val="1"/>
          <w:sz w:val="22"/>
          <w:szCs w:val="22"/>
          <w:rtl w:val="0"/>
        </w:rPr>
        <w:t xml:space="preserve">Estado de la República donde radica el Notario</w:t>
      </w:r>
      <w:r w:rsidDel="00000000" w:rsidR="00000000" w:rsidRPr="00000000">
        <w:rPr>
          <w:rFonts w:ascii="Arial Narrow" w:cs="Arial Narrow" w:eastAsia="Arial Narrow" w:hAnsi="Arial Narrow"/>
          <w:sz w:val="22"/>
          <w:szCs w:val="22"/>
          <w:rtl w:val="0"/>
        </w:rPr>
        <w:t xml:space="preserve">) , misma que se encuentra inscrita en el Registro Público de la Propiedad y del Comercio de la Ciudad de México, bajo el folio mercantil electrónico número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b w:val="1"/>
          <w:bCs w:val="1"/>
          <w:sz w:val="22"/>
          <w:szCs w:val="22"/>
          <w:rtl w:val="0"/>
        </w:rPr>
        <w:t xml:space="preserve">.</w:t>
      </w: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33">
      <w:pPr>
        <w:numPr>
          <w:ilvl w:val="0"/>
          <w:numId w:val="4"/>
        </w:numPr>
        <w:spacing w:after="250" w:lineRule="auto"/>
        <w:ind w:left="720" w:right="49"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Su representante legal goza de las facultades suficientes para suscribir el presente documento, lo que acredita con la escritura pública número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de fecha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b w:val="1"/>
          <w:bCs w:val="1"/>
          <w:sz w:val="22"/>
          <w:szCs w:val="22"/>
          <w:rtl w:val="0"/>
        </w:rPr>
        <w:t xml:space="preserve"> </w:t>
      </w:r>
      <w:r w:rsidDel="00000000" w:rsidR="00000000" w:rsidRPr="00000000">
        <w:rPr>
          <w:rFonts w:ascii="Arial Narrow" w:cs="Arial Narrow" w:eastAsia="Arial Narrow" w:hAnsi="Arial Narrow"/>
          <w:sz w:val="22"/>
          <w:szCs w:val="22"/>
          <w:rtl w:val="0"/>
        </w:rPr>
        <w:t xml:space="preserve">de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b w:val="1"/>
          <w:bCs w:val="1"/>
          <w:sz w:val="22"/>
          <w:szCs w:val="22"/>
          <w:rtl w:val="0"/>
        </w:rPr>
        <w:t xml:space="preserve"> </w:t>
      </w:r>
      <w:r w:rsidDel="00000000" w:rsidR="00000000" w:rsidRPr="00000000">
        <w:rPr>
          <w:rFonts w:ascii="Arial Narrow" w:cs="Arial Narrow" w:eastAsia="Arial Narrow" w:hAnsi="Arial Narrow"/>
          <w:sz w:val="22"/>
          <w:szCs w:val="22"/>
          <w:rtl w:val="0"/>
        </w:rPr>
        <w:t xml:space="preserve">de </w:t>
      </w:r>
      <w:r w:rsidDel="00000000" w:rsidR="00000000" w:rsidRPr="00000000">
        <w:rPr>
          <w:rFonts w:ascii="Arial Narrow" w:cs="Arial Narrow" w:eastAsia="Arial Narrow" w:hAnsi="Arial Narrow"/>
          <w:b w:val="1"/>
          <w:bCs w:val="1"/>
          <w:sz w:val="22"/>
          <w:szCs w:val="22"/>
          <w:rtl w:val="0"/>
        </w:rPr>
        <w:t xml:space="preserve">xxx</w:t>
      </w:r>
      <w:r w:rsidDel="00000000" w:rsidR="00000000" w:rsidRPr="00000000">
        <w:rPr>
          <w:rFonts w:ascii="Arial Narrow" w:cs="Arial Narrow" w:eastAsia="Arial Narrow" w:hAnsi="Arial Narrow"/>
          <w:sz w:val="22"/>
          <w:szCs w:val="22"/>
          <w:rtl w:val="0"/>
        </w:rPr>
        <w:t xml:space="preserve">, otorgada ante la Fe del Licenciado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Notario público número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en (</w:t>
      </w:r>
      <w:r w:rsidDel="00000000" w:rsidR="00000000" w:rsidRPr="00000000">
        <w:rPr>
          <w:rFonts w:ascii="Arial Narrow" w:cs="Arial Narrow" w:eastAsia="Arial Narrow" w:hAnsi="Arial Narrow"/>
          <w:b w:val="1"/>
          <w:bCs w:val="1"/>
          <w:i w:val="1"/>
          <w:iCs w:val="1"/>
          <w:sz w:val="22"/>
          <w:szCs w:val="22"/>
          <w:rtl w:val="0"/>
        </w:rPr>
        <w:t xml:space="preserve">Estado de la Republica donde radica el Notario</w:t>
      </w:r>
      <w:r w:rsidDel="00000000" w:rsidR="00000000" w:rsidRPr="00000000">
        <w:rPr>
          <w:rFonts w:ascii="Arial Narrow" w:cs="Arial Narrow" w:eastAsia="Arial Narrow" w:hAnsi="Arial Narrow"/>
          <w:sz w:val="22"/>
          <w:szCs w:val="22"/>
          <w:rtl w:val="0"/>
        </w:rPr>
        <w:t xml:space="preserve">), declarando que  dichas facultades no le han sido revocadas o modificadas de manera alguna. Asimismo, quien se identifica al momento de la firma de este contrato con el documento que se anexa al presente bajo la letra </w:t>
      </w:r>
      <w:r w:rsidDel="00000000" w:rsidR="00000000" w:rsidRPr="00000000">
        <w:rPr>
          <w:rFonts w:ascii="Arial Narrow" w:cs="Arial Narrow" w:eastAsia="Arial Narrow" w:hAnsi="Arial Narrow"/>
          <w:b w:val="1"/>
          <w:bCs w:val="1"/>
          <w:sz w:val="22"/>
          <w:szCs w:val="22"/>
          <w:rtl w:val="0"/>
        </w:rPr>
        <w:t xml:space="preserve">“E”</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34">
      <w:pPr>
        <w:numPr>
          <w:ilvl w:val="0"/>
          <w:numId w:val="4"/>
        </w:numPr>
        <w:spacing w:after="186" w:lineRule="auto"/>
        <w:ind w:left="720" w:right="49"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Que se encuentra inscrita en el Registro Federal de Contribuyentes con clave </w:t>
      </w:r>
      <w:r w:rsidDel="00000000" w:rsidR="00000000" w:rsidRPr="00000000">
        <w:rPr>
          <w:rFonts w:ascii="Arial Narrow" w:cs="Arial Narrow" w:eastAsia="Arial Narrow" w:hAnsi="Arial Narrow"/>
          <w:b w:val="1"/>
          <w:bCs w:val="1"/>
          <w:sz w:val="22"/>
          <w:szCs w:val="22"/>
          <w:rtl w:val="0"/>
        </w:rPr>
        <w:t xml:space="preserve">xxx</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35">
      <w:pPr>
        <w:numPr>
          <w:ilvl w:val="0"/>
          <w:numId w:val="4"/>
        </w:numPr>
        <w:spacing w:after="191" w:lineRule="auto"/>
        <w:ind w:left="720" w:right="49"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Que por su objeto está capacitada para la celebración del presenta contrato, todo ello en virtud que dentro de su objeto social se encuentra la actividad consistente en realizar todo tipo de actividades y prestar todo tipo de servicios relacionados con la venta, compra y arrendamiento para viviendas</w:t>
      </w:r>
      <w:r w:rsidDel="00000000" w:rsidR="00000000" w:rsidRPr="00000000">
        <w:rPr>
          <w:rFonts w:ascii="Courier" w:cs="Courier" w:eastAsia="Courier" w:hAnsi="Courier"/>
          <w:sz w:val="20"/>
          <w:szCs w:val="20"/>
        </w:rPr>
        <w:drawing>
          <wp:anchor allowOverlap="1" behindDoc="0" distB="0" distT="0" distL="114300" distR="114300" hidden="0" layoutInCell="1" locked="0" relativeHeight="0" simplePos="0">
            <wp:simplePos x="0" y="0"/>
            <wp:positionH relativeFrom="page">
              <wp:posOffset>134620</wp:posOffset>
            </wp:positionH>
            <wp:positionV relativeFrom="page">
              <wp:posOffset>533400</wp:posOffset>
            </wp:positionV>
            <wp:extent cx="173355" cy="60325"/>
            <wp:effectExtent b="0" l="0" r="0" t="0"/>
            <wp:wrapSquare wrapText="bothSides" distB="0" distT="0" distL="114300" distR="114300"/>
            <wp:docPr id="1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73355" cy="60325"/>
                    </a:xfrm>
                    <a:prstGeom prst="rect"/>
                    <a:ln/>
                  </pic:spPr>
                </pic:pic>
              </a:graphicData>
            </a:graphic>
          </wp:anchor>
        </w:drawing>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36">
      <w:pPr>
        <w:numPr>
          <w:ilvl w:val="0"/>
          <w:numId w:val="4"/>
        </w:numPr>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Que para los efectos del presente contrato señala como su domicilio el ubicado en xxx</w:t>
      </w:r>
    </w:p>
    <w:p w:rsidR="00000000" w:rsidDel="00000000" w:rsidP="00000000" w:rsidRDefault="00000000" w:rsidRPr="00000000" w14:paraId="00000037">
      <w:pP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9">
      <w:pPr>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III.- Declaran “LAS PARTES”:</w:t>
      </w:r>
    </w:p>
    <w:p w:rsidR="00000000" w:rsidDel="00000000" w:rsidP="00000000" w:rsidRDefault="00000000" w:rsidRPr="00000000" w14:paraId="0000003A">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B">
      <w:pPr>
        <w:numPr>
          <w:ilvl w:val="0"/>
          <w:numId w:val="5"/>
        </w:numPr>
        <w:ind w:left="72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Que manifiestan su conformidad para obligarse en los términos y condiciones de las siguientes:</w:t>
      </w:r>
    </w:p>
    <w:p w:rsidR="00000000" w:rsidDel="00000000" w:rsidP="00000000" w:rsidRDefault="00000000" w:rsidRPr="00000000" w14:paraId="0000003C">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D">
      <w:pPr>
        <w:pStyle w:val="Heading3"/>
        <w:keepLines w:val="0"/>
        <w:spacing w:after="0" w:before="0"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 L A U S U L A S</w:t>
      </w:r>
    </w:p>
    <w:p w:rsidR="00000000" w:rsidDel="00000000" w:rsidP="00000000" w:rsidRDefault="00000000" w:rsidRPr="00000000" w14:paraId="0000003E">
      <w:pPr>
        <w:jc w:val="both"/>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3F">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PRIMERA. OBJETO.-</w:t>
      </w:r>
      <w:r w:rsidDel="00000000" w:rsidR="00000000" w:rsidRPr="00000000">
        <w:rPr>
          <w:rFonts w:ascii="Arial Narrow" w:cs="Arial Narrow" w:eastAsia="Arial Narrow" w:hAnsi="Arial Narrow"/>
          <w:sz w:val="22"/>
          <w:szCs w:val="22"/>
          <w:rtl w:val="0"/>
        </w:rPr>
        <w:t xml:space="preserve"> Ambas partes convienen en que el objeto del presente contrato consiste en la promesa de compraventa respecto del </w:t>
      </w:r>
      <w:r w:rsidDel="00000000" w:rsidR="00000000" w:rsidRPr="00000000">
        <w:rPr>
          <w:rFonts w:ascii="Arial Narrow" w:cs="Arial Narrow" w:eastAsia="Arial Narrow" w:hAnsi="Arial Narrow"/>
          <w:b w:val="1"/>
          <w:bCs w:val="1"/>
          <w:i w:val="1"/>
          <w:iCs w:val="1"/>
          <w:sz w:val="22"/>
          <w:szCs w:val="22"/>
          <w:rtl w:val="0"/>
        </w:rPr>
        <w:t xml:space="preserve">(descripción del inmueble como se tiene identificado en el titulo de Propiedad) </w:t>
      </w:r>
      <w:r w:rsidDel="00000000" w:rsidR="00000000" w:rsidRPr="00000000">
        <w:rPr>
          <w:rFonts w:ascii="Arial Narrow" w:cs="Arial Narrow" w:eastAsia="Arial Narrow" w:hAnsi="Arial Narrow"/>
          <w:sz w:val="22"/>
          <w:szCs w:val="22"/>
          <w:rtl w:val="0"/>
        </w:rPr>
        <w:t xml:space="preserve">, mismo que se detalla en el instrumento relacionado en el inciso b) de la declaración I (uno romano) del presente contrato.</w:t>
      </w:r>
    </w:p>
    <w:p w:rsidR="00000000" w:rsidDel="00000000" w:rsidP="00000000" w:rsidRDefault="00000000" w:rsidRPr="00000000" w14:paraId="00000040">
      <w:pPr>
        <w:jc w:val="both"/>
        <w:rPr>
          <w:rFonts w:ascii="Arial Narrow" w:cs="Arial Narrow" w:eastAsia="Arial Narrow" w:hAnsi="Arial Narrow"/>
          <w:sz w:val="22"/>
          <w:szCs w:val="2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1022985</wp:posOffset>
            </wp:positionH>
            <wp:positionV relativeFrom="paragraph">
              <wp:posOffset>239546</wp:posOffset>
            </wp:positionV>
            <wp:extent cx="3557588" cy="2826121"/>
            <wp:effectExtent b="0" l="0" r="0" t="0"/>
            <wp:wrapNone/>
            <wp:docPr id="5" name="image2.png"/>
            <a:graphic>
              <a:graphicData uri="http://schemas.openxmlformats.org/drawingml/2006/picture">
                <pic:pic>
                  <pic:nvPicPr>
                    <pic:cNvPr id="0" name="image2.png"/>
                    <pic:cNvPicPr preferRelativeResize="0"/>
                  </pic:nvPicPr>
                  <pic:blipFill>
                    <a:blip r:embed="rId6">
                      <a:alphaModFix amt="20000"/>
                    </a:blip>
                    <a:srcRect b="0" l="0" r="81833" t="0"/>
                    <a:stretch>
                      <a:fillRect/>
                    </a:stretch>
                  </pic:blipFill>
                  <pic:spPr>
                    <a:xfrm>
                      <a:off x="0" y="0"/>
                      <a:ext cx="3557588" cy="2826121"/>
                    </a:xfrm>
                    <a:prstGeom prst="rect"/>
                    <a:ln/>
                  </pic:spPr>
                </pic:pic>
              </a:graphicData>
            </a:graphic>
          </wp:anchor>
        </w:drawing>
      </w:r>
    </w:p>
    <w:p w:rsidR="00000000" w:rsidDel="00000000" w:rsidP="00000000" w:rsidRDefault="00000000" w:rsidRPr="00000000" w14:paraId="00000041">
      <w:pPr>
        <w:pStyle w:val="Heading3"/>
        <w:keepLines w:val="0"/>
        <w:spacing w:after="0" w:before="0" w:lineRule="auto"/>
        <w:jc w:val="both"/>
        <w:rPr>
          <w:rFonts w:ascii="Arial Narrow" w:cs="Arial Narrow" w:eastAsia="Arial Narrow" w:hAnsi="Arial Narrow"/>
          <w:b w:val="0"/>
          <w:bCs w:val="0"/>
          <w:sz w:val="22"/>
          <w:szCs w:val="22"/>
        </w:rPr>
      </w:pPr>
      <w:bookmarkStart w:colFirst="0" w:colLast="0" w:name="_h36kwxdqvtyu" w:id="2"/>
      <w:bookmarkEnd w:id="2"/>
      <w:r w:rsidDel="00000000" w:rsidR="00000000" w:rsidRPr="00000000">
        <w:rPr>
          <w:rFonts w:ascii="Arial Narrow" w:cs="Arial Narrow" w:eastAsia="Arial Narrow" w:hAnsi="Arial Narrow"/>
          <w:sz w:val="22"/>
          <w:szCs w:val="22"/>
          <w:rtl w:val="0"/>
        </w:rPr>
        <w:t xml:space="preserve">SEGUNDA. PRECIO.-</w:t>
      </w:r>
      <w:r w:rsidDel="00000000" w:rsidR="00000000" w:rsidRPr="00000000">
        <w:rPr>
          <w:rFonts w:ascii="Arial Narrow" w:cs="Arial Narrow" w:eastAsia="Arial Narrow" w:hAnsi="Arial Narrow"/>
          <w:b w:val="0"/>
          <w:bCs w:val="0"/>
          <w:sz w:val="22"/>
          <w:szCs w:val="22"/>
          <w:rtl w:val="0"/>
        </w:rPr>
        <w:t xml:space="preserve"> “</w:t>
      </w:r>
      <w:r w:rsidDel="00000000" w:rsidR="00000000" w:rsidRPr="00000000">
        <w:rPr>
          <w:rFonts w:ascii="Arial Narrow" w:cs="Arial Narrow" w:eastAsia="Arial Narrow" w:hAnsi="Arial Narrow"/>
          <w:sz w:val="22"/>
          <w:szCs w:val="22"/>
          <w:rtl w:val="0"/>
        </w:rPr>
        <w:t xml:space="preserve">LAS PARTES</w:t>
      </w:r>
      <w:r w:rsidDel="00000000" w:rsidR="00000000" w:rsidRPr="00000000">
        <w:rPr>
          <w:rFonts w:ascii="Arial Narrow" w:cs="Arial Narrow" w:eastAsia="Arial Narrow" w:hAnsi="Arial Narrow"/>
          <w:b w:val="0"/>
          <w:bCs w:val="0"/>
          <w:sz w:val="22"/>
          <w:szCs w:val="22"/>
          <w:rtl w:val="0"/>
        </w:rPr>
        <w:t xml:space="preserve">” de común acuerdo y bajo su expresa voluntad, fijan como precio por la futura compraventa, la cantidad de </w:t>
      </w:r>
      <w:r w:rsidDel="00000000" w:rsidR="00000000" w:rsidRPr="00000000">
        <w:rPr>
          <w:rFonts w:ascii="Arial Narrow" w:cs="Arial Narrow" w:eastAsia="Arial Narrow" w:hAnsi="Arial Narrow"/>
          <w:sz w:val="22"/>
          <w:szCs w:val="22"/>
          <w:rtl w:val="0"/>
        </w:rPr>
        <w:t xml:space="preserve">$XXX M.N. (XXX PESOS,  MONEDA NACIONAL)</w:t>
      </w:r>
      <w:r w:rsidDel="00000000" w:rsidR="00000000" w:rsidRPr="00000000">
        <w:rPr>
          <w:rFonts w:ascii="Arial Narrow" w:cs="Arial Narrow" w:eastAsia="Arial Narrow" w:hAnsi="Arial Narrow"/>
          <w:b w:val="0"/>
          <w:bCs w:val="0"/>
          <w:sz w:val="22"/>
          <w:szCs w:val="22"/>
          <w:rtl w:val="0"/>
        </w:rPr>
        <w:t xml:space="preserve">.</w:t>
      </w:r>
    </w:p>
    <w:p w:rsidR="00000000" w:rsidDel="00000000" w:rsidP="00000000" w:rsidRDefault="00000000" w:rsidRPr="00000000" w14:paraId="00000042">
      <w:pPr>
        <w:tabs>
          <w:tab w:val="left" w:leader="none" w:pos="720"/>
        </w:tabs>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3">
      <w:pPr>
        <w:tabs>
          <w:tab w:val="left" w:leader="none" w:pos="720"/>
        </w:tabs>
        <w:jc w:val="both"/>
        <w:rPr>
          <w:rFonts w:ascii="Arial Narrow" w:cs="Arial Narrow" w:eastAsia="Arial Narrow" w:hAnsi="Arial Narrow"/>
          <w:sz w:val="22"/>
          <w:szCs w:val="22"/>
        </w:rPr>
      </w:pPr>
      <w:bookmarkStart w:colFirst="0" w:colLast="0" w:name="_jdou34wk8udg" w:id="3"/>
      <w:bookmarkEnd w:id="3"/>
      <w:r w:rsidDel="00000000" w:rsidR="00000000" w:rsidRPr="00000000">
        <w:rPr>
          <w:rFonts w:ascii="Arial Narrow" w:cs="Arial Narrow" w:eastAsia="Arial Narrow" w:hAnsi="Arial Narrow"/>
          <w:b w:val="1"/>
          <w:bCs w:val="1"/>
          <w:sz w:val="22"/>
          <w:szCs w:val="22"/>
          <w:rtl w:val="0"/>
        </w:rPr>
        <w:t xml:space="preserve">TERCERA. FORMA DE PAGO.-</w:t>
      </w:r>
      <w:r w:rsidDel="00000000" w:rsidR="00000000" w:rsidRPr="00000000">
        <w:rPr>
          <w:rFonts w:ascii="Arial Narrow" w:cs="Arial Narrow" w:eastAsia="Arial Narrow" w:hAnsi="Arial Narrow"/>
          <w:sz w:val="22"/>
          <w:szCs w:val="22"/>
          <w:rtl w:val="0"/>
        </w:rPr>
        <w:t xml:space="preserve"> El precio total y único pactado en la cláusula anterior será pagado de la siguiente manera: </w:t>
      </w:r>
    </w:p>
    <w:p w:rsidR="00000000" w:rsidDel="00000000" w:rsidP="00000000" w:rsidRDefault="00000000" w:rsidRPr="00000000" w14:paraId="00000044">
      <w:pPr>
        <w:pStyle w:val="Heading3"/>
        <w:keepLines w:val="0"/>
        <w:spacing w:after="0" w:before="0" w:lineRule="auto"/>
        <w:jc w:val="both"/>
        <w:rPr>
          <w:rFonts w:ascii="Arial Narrow" w:cs="Arial Narrow" w:eastAsia="Arial Narrow" w:hAnsi="Arial Narrow"/>
          <w:b w:val="0"/>
          <w:bCs w:val="0"/>
          <w:sz w:val="22"/>
          <w:szCs w:val="22"/>
        </w:rPr>
      </w:pPr>
      <w:r w:rsidDel="00000000" w:rsidR="00000000" w:rsidRPr="00000000">
        <w:rPr>
          <w:rtl w:val="0"/>
        </w:rPr>
      </w:r>
    </w:p>
    <w:p w:rsidR="00000000" w:rsidDel="00000000" w:rsidP="00000000" w:rsidRDefault="00000000" w:rsidRPr="00000000" w14:paraId="00000045">
      <w:pPr>
        <w:ind w:left="851"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A</w:t>
      </w:r>
      <w:r w:rsidDel="00000000" w:rsidR="00000000" w:rsidRPr="00000000">
        <w:rPr>
          <w:rFonts w:ascii="Arial Narrow" w:cs="Arial Narrow" w:eastAsia="Arial Narrow" w:hAnsi="Arial Narrow"/>
          <w:sz w:val="22"/>
          <w:szCs w:val="22"/>
          <w:rtl w:val="0"/>
        </w:rPr>
        <w:t xml:space="preserve">.-  La cantidad de</w:t>
      </w:r>
      <w:r w:rsidDel="00000000" w:rsidR="00000000" w:rsidRPr="00000000">
        <w:rPr>
          <w:rFonts w:ascii="Arial Narrow" w:cs="Arial Narrow" w:eastAsia="Arial Narrow" w:hAnsi="Arial Narrow"/>
          <w:b w:val="1"/>
          <w:bCs w:val="1"/>
          <w:sz w:val="22"/>
          <w:szCs w:val="22"/>
          <w:rtl w:val="0"/>
        </w:rPr>
        <w:t xml:space="preserve"> $XXX M.N. (XXX PESOS, MONEDA NACIONAL) </w:t>
      </w:r>
      <w:r w:rsidDel="00000000" w:rsidR="00000000" w:rsidRPr="00000000">
        <w:rPr>
          <w:rFonts w:ascii="Arial Narrow" w:cs="Arial Narrow" w:eastAsia="Arial Narrow" w:hAnsi="Arial Narrow"/>
          <w:sz w:val="22"/>
          <w:szCs w:val="22"/>
          <w:rtl w:val="0"/>
        </w:rPr>
        <w:t xml:space="preserve">mediante transferencia bancaria a favor de “</w:t>
      </w:r>
      <w:r w:rsidDel="00000000" w:rsidR="00000000" w:rsidRPr="00000000">
        <w:rPr>
          <w:rFonts w:ascii="Arial Narrow" w:cs="Arial Narrow" w:eastAsia="Arial Narrow" w:hAnsi="Arial Narrow"/>
          <w:b w:val="1"/>
          <w:bCs w:val="1"/>
          <w:sz w:val="22"/>
          <w:szCs w:val="22"/>
          <w:rtl w:val="0"/>
        </w:rPr>
        <w:t xml:space="preserve">LA PARTE PROMITENTE VENDEDORA</w:t>
      </w:r>
      <w:r w:rsidDel="00000000" w:rsidR="00000000" w:rsidRPr="00000000">
        <w:rPr>
          <w:rFonts w:ascii="Arial Narrow" w:cs="Arial Narrow" w:eastAsia="Arial Narrow" w:hAnsi="Arial Narrow"/>
          <w:sz w:val="22"/>
          <w:szCs w:val="22"/>
          <w:rtl w:val="0"/>
        </w:rPr>
        <w:t xml:space="preserve">” como anticipo al precio pactado al momento se acredite con la Constancia de Folio Real correspondiente, expedida por el Registro Público de la Propiedad y del Comercio de la Ciudad de México que es titular y propietario de “EL INMUEBLE”, y que no tiene gravamen</w:t>
      </w:r>
      <w:r w:rsidDel="00000000" w:rsidR="00000000" w:rsidRPr="00000000">
        <w:rPr>
          <w:rFonts w:ascii="Arial Narrow" w:cs="Arial Narrow" w:eastAsia="Arial Narrow" w:hAnsi="Arial Narrow"/>
          <w:b w:val="1"/>
          <w:bCs w:val="1"/>
          <w:i w:val="1"/>
          <w:iCs w:val="1"/>
          <w:sz w:val="22"/>
          <w:szCs w:val="22"/>
          <w:rtl w:val="0"/>
        </w:rPr>
        <w:t xml:space="preserve">(en caso de tener alguno se deberá instalar la redacción “salvo la hipoteca que tiene con (nombre acreedor hipotecario) con quien está gravado)</w:t>
      </w:r>
      <w:r w:rsidDel="00000000" w:rsidR="00000000" w:rsidRPr="00000000">
        <w:rPr>
          <w:rFonts w:ascii="Arial Narrow" w:cs="Arial Narrow" w:eastAsia="Arial Narrow" w:hAnsi="Arial Narrow"/>
          <w:sz w:val="22"/>
          <w:szCs w:val="22"/>
          <w:rtl w:val="0"/>
        </w:rPr>
        <w:t xml:space="preserve"> ni tiene ninguna otra limitación alguna y al momento que sea firmado de manera autógrafa el presente contrato</w:t>
      </w:r>
      <w:r w:rsidDel="00000000" w:rsidR="00000000" w:rsidRPr="00000000">
        <w:rPr>
          <w:rFonts w:ascii="Arial Narrow" w:cs="Arial Narrow" w:eastAsia="Arial Narrow" w:hAnsi="Arial Narrow"/>
          <w:b w:val="1"/>
          <w:bCs w:val="1"/>
          <w:sz w:val="22"/>
          <w:szCs w:val="22"/>
          <w:rtl w:val="0"/>
        </w:rPr>
        <w:t xml:space="preserve">, </w:t>
      </w:r>
      <w:r w:rsidDel="00000000" w:rsidR="00000000" w:rsidRPr="00000000">
        <w:rPr>
          <w:rFonts w:ascii="Arial Narrow" w:cs="Arial Narrow" w:eastAsia="Arial Narrow" w:hAnsi="Arial Narrow"/>
          <w:sz w:val="22"/>
          <w:szCs w:val="22"/>
          <w:rtl w:val="0"/>
        </w:rPr>
        <w:t xml:space="preserve">sirviendo recibo que de dicha transferencia se haga como  el comprobante mas amplio y eficaz que por derecho exista por dicho precio.  </w:t>
      </w:r>
    </w:p>
    <w:p w:rsidR="00000000" w:rsidDel="00000000" w:rsidP="00000000" w:rsidRDefault="00000000" w:rsidRPr="00000000" w14:paraId="00000046">
      <w:pPr>
        <w:jc w:val="both"/>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47">
      <w:pPr>
        <w:pStyle w:val="Heading3"/>
        <w:keepLines w:val="0"/>
        <w:spacing w:after="0" w:before="0" w:lineRule="auto"/>
        <w:ind w:left="786" w:firstLine="0"/>
        <w:jc w:val="both"/>
        <w:rPr>
          <w:rFonts w:ascii="Arial Narrow" w:cs="Arial Narrow" w:eastAsia="Arial Narrow" w:hAnsi="Arial Narrow"/>
          <w:b w:val="0"/>
          <w:bCs w:val="0"/>
          <w:sz w:val="22"/>
          <w:szCs w:val="22"/>
        </w:rPr>
      </w:pPr>
      <w:r w:rsidDel="00000000" w:rsidR="00000000" w:rsidRPr="00000000">
        <w:rPr>
          <w:rFonts w:ascii="Arial Narrow" w:cs="Arial Narrow" w:eastAsia="Arial Narrow" w:hAnsi="Arial Narrow"/>
          <w:sz w:val="22"/>
          <w:szCs w:val="22"/>
          <w:rtl w:val="0"/>
        </w:rPr>
        <w:t xml:space="preserve">B.-  </w:t>
      </w:r>
      <w:r w:rsidDel="00000000" w:rsidR="00000000" w:rsidRPr="00000000">
        <w:rPr>
          <w:rFonts w:ascii="Arial Narrow" w:cs="Arial Narrow" w:eastAsia="Arial Narrow" w:hAnsi="Arial Narrow"/>
          <w:b w:val="0"/>
          <w:bCs w:val="0"/>
          <w:sz w:val="22"/>
          <w:szCs w:val="22"/>
          <w:rtl w:val="0"/>
        </w:rPr>
        <w:t xml:space="preserve">La cantidad restante es decir </w:t>
      </w:r>
      <w:r w:rsidDel="00000000" w:rsidR="00000000" w:rsidRPr="00000000">
        <w:rPr>
          <w:rFonts w:ascii="Arial Narrow" w:cs="Arial Narrow" w:eastAsia="Arial Narrow" w:hAnsi="Arial Narrow"/>
          <w:sz w:val="22"/>
          <w:szCs w:val="22"/>
          <w:rtl w:val="0"/>
        </w:rPr>
        <w:t xml:space="preserve">$XXX M.N. (XXX PESOS, MONEDA NACIONAL) </w:t>
      </w:r>
      <w:r w:rsidDel="00000000" w:rsidR="00000000" w:rsidRPr="00000000">
        <w:rPr>
          <w:rFonts w:ascii="Arial Narrow" w:cs="Arial Narrow" w:eastAsia="Arial Narrow" w:hAnsi="Arial Narrow"/>
          <w:b w:val="0"/>
          <w:bCs w:val="0"/>
          <w:sz w:val="22"/>
          <w:szCs w:val="22"/>
          <w:rtl w:val="0"/>
        </w:rPr>
        <w:t xml:space="preserve">a la fecha de firma de la Escritura Pública que celebre la futura compraventa mediante transferencia bancaria que se realizará a favor de la</w:t>
      </w:r>
      <w:r w:rsidDel="00000000" w:rsidR="00000000" w:rsidRPr="00000000">
        <w:rPr>
          <w:rFonts w:ascii="Arial Narrow" w:cs="Arial Narrow" w:eastAsia="Arial Narrow" w:hAnsi="Arial Narrow"/>
          <w:sz w:val="22"/>
          <w:szCs w:val="22"/>
          <w:rtl w:val="0"/>
        </w:rPr>
        <w:t xml:space="preserve"> “LA PARTE PROMITENTE</w:t>
      </w:r>
      <w:r w:rsidDel="00000000" w:rsidR="00000000" w:rsidRPr="00000000">
        <w:rPr>
          <w:rFonts w:ascii="Arial Narrow" w:cs="Arial Narrow" w:eastAsia="Arial Narrow" w:hAnsi="Arial Narrow"/>
          <w:b w:val="0"/>
          <w:bCs w:val="0"/>
          <w:sz w:val="22"/>
          <w:szCs w:val="22"/>
          <w:rtl w:val="0"/>
        </w:rPr>
        <w:t xml:space="preserve">” sirviendo el comprobante que de dicho depósito se realice como el depósito más amplio que por dicho concepto exista</w:t>
      </w:r>
    </w:p>
    <w:p w:rsidR="00000000" w:rsidDel="00000000" w:rsidP="00000000" w:rsidRDefault="00000000" w:rsidRPr="00000000" w14:paraId="00000048">
      <w:pPr>
        <w:jc w:val="both"/>
        <w:rPr>
          <w:rFonts w:ascii="Arial Narrow" w:cs="Arial Narrow" w:eastAsia="Arial Narrow" w:hAnsi="Arial Narrow"/>
          <w:b w:val="1"/>
          <w:bCs w:val="1"/>
          <w:sz w:val="22"/>
          <w:szCs w:val="22"/>
        </w:rPr>
      </w:pPr>
      <w:bookmarkStart w:colFirst="0" w:colLast="0" w:name="_r1g5vh9x32to" w:id="4"/>
      <w:bookmarkEnd w:id="4"/>
      <w:r w:rsidDel="00000000" w:rsidR="00000000" w:rsidRPr="00000000">
        <w:rPr>
          <w:rtl w:val="0"/>
        </w:rPr>
      </w:r>
    </w:p>
    <w:p w:rsidR="00000000" w:rsidDel="00000000" w:rsidP="00000000" w:rsidRDefault="00000000" w:rsidRPr="00000000" w14:paraId="00000049">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CUARTA.- ESCRITURACIÓN.-</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bCs w:val="1"/>
          <w:sz w:val="22"/>
          <w:szCs w:val="22"/>
          <w:rtl w:val="0"/>
        </w:rPr>
        <w:t xml:space="preserve">“LAS PARTES”</w:t>
      </w:r>
      <w:r w:rsidDel="00000000" w:rsidR="00000000" w:rsidRPr="00000000">
        <w:rPr>
          <w:rFonts w:ascii="Arial Narrow" w:cs="Arial Narrow" w:eastAsia="Arial Narrow" w:hAnsi="Arial Narrow"/>
          <w:sz w:val="22"/>
          <w:szCs w:val="22"/>
          <w:rtl w:val="0"/>
        </w:rPr>
        <w:t xml:space="preserve"> están de acuerdo en que la Escritura Pública que formalice la futura compraventa se otorgue ante la fe del Licenciado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Notario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de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cuyo primer testimonio se encuentra inscrito en el Registro Público de (</w:t>
      </w:r>
      <w:r w:rsidDel="00000000" w:rsidR="00000000" w:rsidRPr="00000000">
        <w:rPr>
          <w:rFonts w:ascii="Arial Narrow" w:cs="Arial Narrow" w:eastAsia="Arial Narrow" w:hAnsi="Arial Narrow"/>
          <w:b w:val="1"/>
          <w:bCs w:val="1"/>
          <w:i w:val="1"/>
          <w:iCs w:val="1"/>
          <w:sz w:val="22"/>
          <w:szCs w:val="22"/>
          <w:rtl w:val="0"/>
        </w:rPr>
        <w:t xml:space="preserve">Entidad Federativa donde se encuentre el Notario, la cual debe ser en el mismo Estado donde se ubique el Inmueble</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bCs w:val="1"/>
          <w:sz w:val="22"/>
          <w:szCs w:val="22"/>
          <w:rtl w:val="0"/>
        </w:rPr>
        <w:t xml:space="preserve">LAS PARTES”</w:t>
      </w:r>
      <w:r w:rsidDel="00000000" w:rsidR="00000000" w:rsidRPr="00000000">
        <w:rPr>
          <w:rFonts w:ascii="Arial Narrow" w:cs="Arial Narrow" w:eastAsia="Arial Narrow" w:hAnsi="Arial Narrow"/>
          <w:sz w:val="22"/>
          <w:szCs w:val="22"/>
          <w:rtl w:val="0"/>
        </w:rPr>
        <w:t xml:space="preserve"> están de acuerdo en que la firma de la escritura pública por medio de la cual se celebre la futura compraventa se firme dentro de un término máximo de 60 (sesenta) días naturales contados a partir del día siguiente a la fecha de firma de este contrato.</w:t>
      </w:r>
    </w:p>
    <w:p w:rsidR="00000000" w:rsidDel="00000000" w:rsidP="00000000" w:rsidRDefault="00000000" w:rsidRPr="00000000" w14:paraId="0000004A">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B">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 manera en que </w:t>
      </w:r>
      <w:r w:rsidDel="00000000" w:rsidR="00000000" w:rsidRPr="00000000">
        <w:rPr>
          <w:rFonts w:ascii="Arial Narrow" w:cs="Arial Narrow" w:eastAsia="Arial Narrow" w:hAnsi="Arial Narrow"/>
          <w:b w:val="1"/>
          <w:bCs w:val="1"/>
          <w:sz w:val="22"/>
          <w:szCs w:val="22"/>
          <w:rtl w:val="0"/>
        </w:rPr>
        <w:t xml:space="preserve">“LAS PARTES”</w:t>
      </w:r>
      <w:r w:rsidDel="00000000" w:rsidR="00000000" w:rsidRPr="00000000">
        <w:rPr>
          <w:rFonts w:ascii="Arial Narrow" w:cs="Arial Narrow" w:eastAsia="Arial Narrow" w:hAnsi="Arial Narrow"/>
          <w:sz w:val="22"/>
          <w:szCs w:val="22"/>
          <w:rtl w:val="0"/>
        </w:rPr>
        <w:t xml:space="preserve"> se notificarán mutuamente de la designación de Notario a </w:t>
      </w:r>
      <w:r w:rsidDel="00000000" w:rsidR="00000000" w:rsidRPr="00000000">
        <w:rPr>
          <w:rFonts w:ascii="Arial Narrow" w:cs="Arial Narrow" w:eastAsia="Arial Narrow" w:hAnsi="Arial Narrow"/>
          <w:b w:val="1"/>
          <w:bCs w:val="1"/>
          <w:sz w:val="22"/>
          <w:szCs w:val="22"/>
          <w:rtl w:val="0"/>
        </w:rPr>
        <w:t xml:space="preserve">“LA PARTE PROMITENTE VENDEDORA”</w:t>
      </w:r>
      <w:r w:rsidDel="00000000" w:rsidR="00000000" w:rsidRPr="00000000">
        <w:rPr>
          <w:rFonts w:ascii="Arial Narrow" w:cs="Arial Narrow" w:eastAsia="Arial Narrow" w:hAnsi="Arial Narrow"/>
          <w:sz w:val="22"/>
          <w:szCs w:val="22"/>
          <w:rtl w:val="0"/>
        </w:rPr>
        <w:t xml:space="preserve">, será mediante correo electrónico dirigido a las direcciones de correo electrónico:</w:t>
      </w:r>
    </w:p>
    <w:p w:rsidR="00000000" w:rsidDel="00000000" w:rsidP="00000000" w:rsidRDefault="00000000" w:rsidRPr="00000000" w14:paraId="0000004C">
      <w:pPr>
        <w:numPr>
          <w:ilvl w:val="0"/>
          <w:numId w:val="2"/>
        </w:numPr>
        <w:ind w:left="720" w:hanging="360"/>
        <w:jc w:val="both"/>
        <w:rPr>
          <w:sz w:val="22"/>
          <w:szCs w:val="22"/>
        </w:rPr>
      </w:pPr>
      <w:r w:rsidDel="00000000" w:rsidR="00000000" w:rsidRPr="00000000">
        <w:rPr>
          <w:rFonts w:ascii="Arial Narrow" w:cs="Arial Narrow" w:eastAsia="Arial Narrow" w:hAnsi="Arial Narrow"/>
          <w:b w:val="1"/>
          <w:bCs w:val="1"/>
          <w:sz w:val="22"/>
          <w:szCs w:val="22"/>
          <w:rtl w:val="0"/>
        </w:rPr>
        <w:t xml:space="preserve">“LA PARTE PROMITENTE VENDEDORA”</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bCs w:val="1"/>
          <w:sz w:val="22"/>
          <w:szCs w:val="22"/>
          <w:u w:val="single"/>
          <w:rtl w:val="0"/>
        </w:rPr>
        <w:t xml:space="preserve">correo de merito</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4D">
      <w:pPr>
        <w:numPr>
          <w:ilvl w:val="0"/>
          <w:numId w:val="2"/>
        </w:numPr>
        <w:ind w:left="720" w:hanging="360"/>
        <w:jc w:val="both"/>
        <w:rPr>
          <w:sz w:val="22"/>
          <w:szCs w:val="22"/>
        </w:rPr>
      </w:pPr>
      <w:r w:rsidDel="00000000" w:rsidR="00000000" w:rsidRPr="00000000">
        <w:rPr>
          <w:rFonts w:ascii="Arial Narrow" w:cs="Arial Narrow" w:eastAsia="Arial Narrow" w:hAnsi="Arial Narrow"/>
          <w:b w:val="1"/>
          <w:bCs w:val="1"/>
          <w:sz w:val="22"/>
          <w:szCs w:val="22"/>
          <w:rtl w:val="0"/>
        </w:rPr>
        <w:t xml:space="preserve">“LA PARTE PROMITENTE COMPRADORA” (correo de merito)</w:t>
      </w: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Llegado el momento, la Notaria asignada informará con la debida anticipación a </w:t>
      </w:r>
      <w:r w:rsidDel="00000000" w:rsidR="00000000" w:rsidRPr="00000000">
        <w:rPr>
          <w:rFonts w:ascii="Arial Narrow" w:cs="Arial Narrow" w:eastAsia="Arial Narrow" w:hAnsi="Arial Narrow"/>
          <w:b w:val="1"/>
          <w:bCs w:val="1"/>
          <w:sz w:val="22"/>
          <w:szCs w:val="22"/>
          <w:rtl w:val="0"/>
        </w:rPr>
        <w:t xml:space="preserve">“LAS PARTES”</w:t>
      </w:r>
      <w:r w:rsidDel="00000000" w:rsidR="00000000" w:rsidRPr="00000000">
        <w:rPr>
          <w:rFonts w:ascii="Arial Narrow" w:cs="Arial Narrow" w:eastAsia="Arial Narrow" w:hAnsi="Arial Narrow"/>
          <w:sz w:val="22"/>
          <w:szCs w:val="22"/>
          <w:rtl w:val="0"/>
        </w:rPr>
        <w:t xml:space="preserve"> la fecha y hora en que deberá acudir a sus instalaciones para la firma de la escritura pública que formalice la compraventa prometida.</w:t>
      </w:r>
    </w:p>
    <w:p w:rsidR="00000000" w:rsidDel="00000000" w:rsidP="00000000" w:rsidRDefault="00000000" w:rsidRPr="00000000" w14:paraId="00000050">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51">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QUINTA. POSESIÓN Y ENTREGA DEL INMUEBLE.-</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bCs w:val="1"/>
          <w:sz w:val="22"/>
          <w:szCs w:val="22"/>
          <w:rtl w:val="0"/>
        </w:rPr>
        <w:t xml:space="preserve">“LA PARTE PROMITENTE VENDEDORA”</w:t>
      </w:r>
      <w:r w:rsidDel="00000000" w:rsidR="00000000" w:rsidRPr="00000000">
        <w:rPr>
          <w:rFonts w:ascii="Arial Narrow" w:cs="Arial Narrow" w:eastAsia="Arial Narrow" w:hAnsi="Arial Narrow"/>
          <w:sz w:val="22"/>
          <w:szCs w:val="22"/>
          <w:rtl w:val="0"/>
        </w:rPr>
        <w:t xml:space="preserve"> entregará a </w:t>
      </w:r>
      <w:r w:rsidDel="00000000" w:rsidR="00000000" w:rsidRPr="00000000">
        <w:rPr>
          <w:rFonts w:ascii="Arial Narrow" w:cs="Arial Narrow" w:eastAsia="Arial Narrow" w:hAnsi="Arial Narrow"/>
          <w:b w:val="1"/>
          <w:bCs w:val="1"/>
          <w:sz w:val="22"/>
          <w:szCs w:val="22"/>
          <w:rtl w:val="0"/>
        </w:rPr>
        <w:t xml:space="preserve">“LA PARTE PROMITENTE COMPRADORA”</w:t>
      </w:r>
      <w:r w:rsidDel="00000000" w:rsidR="00000000" w:rsidRPr="00000000">
        <w:rPr>
          <w:rFonts w:ascii="Arial Narrow" w:cs="Arial Narrow" w:eastAsia="Arial Narrow" w:hAnsi="Arial Narrow"/>
          <w:sz w:val="22"/>
          <w:szCs w:val="22"/>
          <w:rtl w:val="0"/>
        </w:rPr>
        <w:t xml:space="preserve"> la posesión física y material del inmueble materia de la futura compraventa en la fecha de firma de la Escritura Pública que celebre la venta prometida, siempre y cuando este liquidado la totalidad del precio pactado.</w:t>
      </w:r>
    </w:p>
    <w:p w:rsidR="00000000" w:rsidDel="00000000" w:rsidP="00000000" w:rsidRDefault="00000000" w:rsidRPr="00000000" w14:paraId="00000052">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3">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Las partes acuerdan, que el “</w:t>
      </w:r>
      <w:r w:rsidDel="00000000" w:rsidR="00000000" w:rsidRPr="00000000">
        <w:rPr>
          <w:rFonts w:ascii="Arial Narrow" w:cs="Arial Narrow" w:eastAsia="Arial Narrow" w:hAnsi="Arial Narrow"/>
          <w:b w:val="1"/>
          <w:bCs w:val="1"/>
          <w:sz w:val="22"/>
          <w:szCs w:val="22"/>
          <w:rtl w:val="0"/>
        </w:rPr>
        <w:t xml:space="preserve">LA PARTE PROMITENTE VENDEDORA”</w:t>
      </w:r>
      <w:r w:rsidDel="00000000" w:rsidR="00000000" w:rsidRPr="00000000">
        <w:rPr>
          <w:rFonts w:ascii="Arial Narrow" w:cs="Arial Narrow" w:eastAsia="Arial Narrow" w:hAnsi="Arial Narrow"/>
          <w:sz w:val="22"/>
          <w:szCs w:val="22"/>
          <w:rtl w:val="0"/>
        </w:rPr>
        <w:t xml:space="preserve"> será el responsable de cubrir todos los impuestos, derechos y servicios que se generen en relación con el inmueble, hasta la fecha en que se firme la escritura pública correspondiente en términos de la cláusula cuarta anterior, autorizando desde este momento al “</w:t>
      </w:r>
      <w:r w:rsidDel="00000000" w:rsidR="00000000" w:rsidRPr="00000000">
        <w:rPr>
          <w:rFonts w:ascii="Arial Narrow" w:cs="Arial Narrow" w:eastAsia="Arial Narrow" w:hAnsi="Arial Narrow"/>
          <w:b w:val="1"/>
          <w:bCs w:val="1"/>
          <w:sz w:val="22"/>
          <w:szCs w:val="22"/>
          <w:rtl w:val="0"/>
        </w:rPr>
        <w:t xml:space="preserve">LA PARTE PROMITENTE COMPRADORA”</w:t>
      </w:r>
      <w:r w:rsidDel="00000000" w:rsidR="00000000" w:rsidRPr="00000000">
        <w:rPr>
          <w:rFonts w:ascii="Arial Narrow" w:cs="Arial Narrow" w:eastAsia="Arial Narrow" w:hAnsi="Arial Narrow"/>
          <w:sz w:val="22"/>
          <w:szCs w:val="22"/>
          <w:rtl w:val="0"/>
        </w:rPr>
        <w:t xml:space="preserve"> a cubrir los adeudos que pudiera llegar a tener por los indicados conceptos a cuenta del precio pactado.</w:t>
      </w:r>
      <w:r w:rsidDel="00000000" w:rsidR="00000000" w:rsidRPr="00000000">
        <w:drawing>
          <wp:anchor allowOverlap="1" behindDoc="1" distB="114300" distT="114300" distL="114300" distR="114300" hidden="0" layoutInCell="1" locked="0" relativeHeight="0" simplePos="0">
            <wp:simplePos x="0" y="0"/>
            <wp:positionH relativeFrom="column">
              <wp:posOffset>904875</wp:posOffset>
            </wp:positionH>
            <wp:positionV relativeFrom="paragraph">
              <wp:posOffset>399164</wp:posOffset>
            </wp:positionV>
            <wp:extent cx="3557588" cy="2826121"/>
            <wp:effectExtent b="0" l="0" r="0" t="0"/>
            <wp:wrapNone/>
            <wp:docPr id="6" name="image2.png"/>
            <a:graphic>
              <a:graphicData uri="http://schemas.openxmlformats.org/drawingml/2006/picture">
                <pic:pic>
                  <pic:nvPicPr>
                    <pic:cNvPr id="0" name="image2.png"/>
                    <pic:cNvPicPr preferRelativeResize="0"/>
                  </pic:nvPicPr>
                  <pic:blipFill>
                    <a:blip r:embed="rId6">
                      <a:alphaModFix amt="20000"/>
                    </a:blip>
                    <a:srcRect b="0" l="0" r="81833" t="0"/>
                    <a:stretch>
                      <a:fillRect/>
                    </a:stretch>
                  </pic:blipFill>
                  <pic:spPr>
                    <a:xfrm>
                      <a:off x="0" y="0"/>
                      <a:ext cx="3557588" cy="2826121"/>
                    </a:xfrm>
                    <a:prstGeom prst="rect"/>
                    <a:ln/>
                  </pic:spPr>
                </pic:pic>
              </a:graphicData>
            </a:graphic>
          </wp:anchor>
        </w:drawing>
      </w:r>
    </w:p>
    <w:p w:rsidR="00000000" w:rsidDel="00000000" w:rsidP="00000000" w:rsidRDefault="00000000" w:rsidRPr="00000000" w14:paraId="00000054">
      <w:pPr>
        <w:ind w:firstLine="12"/>
        <w:jc w:val="both"/>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55">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SEXTA. GASTOS, DERECHOS, IMPUESTOS Y HONORARIOS.- </w:t>
      </w:r>
      <w:r w:rsidDel="00000000" w:rsidR="00000000" w:rsidRPr="00000000">
        <w:rPr>
          <w:rFonts w:ascii="Arial Narrow" w:cs="Arial Narrow" w:eastAsia="Arial Narrow" w:hAnsi="Arial Narrow"/>
          <w:sz w:val="22"/>
          <w:szCs w:val="22"/>
          <w:rtl w:val="0"/>
        </w:rPr>
        <w:t xml:space="preserve">Todos los gastos, derechos, impuestos, honorarios, etcétera, que se causen por el otorgamiento de la Escritura Pública que celebre la futura compraventa, serán a cargo del </w:t>
      </w:r>
      <w:r w:rsidDel="00000000" w:rsidR="00000000" w:rsidRPr="00000000">
        <w:rPr>
          <w:rFonts w:ascii="Arial Narrow" w:cs="Arial Narrow" w:eastAsia="Arial Narrow" w:hAnsi="Arial Narrow"/>
          <w:b w:val="1"/>
          <w:bCs w:val="1"/>
          <w:sz w:val="22"/>
          <w:szCs w:val="22"/>
          <w:rtl w:val="0"/>
        </w:rPr>
        <w:t xml:space="preserve">“LA PARTE PROMITENTE COMPRADORA”</w:t>
      </w:r>
      <w:r w:rsidDel="00000000" w:rsidR="00000000" w:rsidRPr="00000000">
        <w:rPr>
          <w:rFonts w:ascii="Arial Narrow" w:cs="Arial Narrow" w:eastAsia="Arial Narrow" w:hAnsi="Arial Narrow"/>
          <w:sz w:val="22"/>
          <w:szCs w:val="22"/>
          <w:rtl w:val="0"/>
        </w:rPr>
        <w:t xml:space="preserve">, con excepción del Impuesto Sobre la Renta por enajenación de inmuebles y los gastos de la cancelación de hipoteca </w:t>
      </w:r>
      <w:r w:rsidDel="00000000" w:rsidR="00000000" w:rsidRPr="00000000">
        <w:rPr>
          <w:rFonts w:ascii="Arial Narrow" w:cs="Arial Narrow" w:eastAsia="Arial Narrow" w:hAnsi="Arial Narrow"/>
          <w:b w:val="1"/>
          <w:bCs w:val="1"/>
          <w:sz w:val="22"/>
          <w:szCs w:val="22"/>
          <w:rtl w:val="0"/>
        </w:rPr>
        <w:t xml:space="preserve">(en caso de que estos se generen)</w:t>
      </w:r>
      <w:r w:rsidDel="00000000" w:rsidR="00000000" w:rsidRPr="00000000">
        <w:rPr>
          <w:rFonts w:ascii="Arial Narrow" w:cs="Arial Narrow" w:eastAsia="Arial Narrow" w:hAnsi="Arial Narrow"/>
          <w:sz w:val="22"/>
          <w:szCs w:val="22"/>
          <w:rtl w:val="0"/>
        </w:rPr>
        <w:t xml:space="preserve"> los cuales deberán ser cubierto por </w:t>
      </w:r>
      <w:r w:rsidDel="00000000" w:rsidR="00000000" w:rsidRPr="00000000">
        <w:rPr>
          <w:rFonts w:ascii="Arial Narrow" w:cs="Arial Narrow" w:eastAsia="Arial Narrow" w:hAnsi="Arial Narrow"/>
          <w:b w:val="1"/>
          <w:bCs w:val="1"/>
          <w:sz w:val="22"/>
          <w:szCs w:val="22"/>
          <w:rtl w:val="0"/>
        </w:rPr>
        <w:t xml:space="preserve">“LA PARTE PROMITENTE VENDEDORA”</w:t>
      </w:r>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56">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7">
      <w:pPr>
        <w:ind w:firstLine="1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Asimismo,</w:t>
      </w:r>
      <w:r w:rsidDel="00000000" w:rsidR="00000000" w:rsidRPr="00000000">
        <w:rPr>
          <w:rFonts w:ascii="Arial Narrow" w:cs="Arial Narrow" w:eastAsia="Arial Narrow" w:hAnsi="Arial Narrow"/>
          <w:b w:val="1"/>
          <w:bCs w:val="1"/>
          <w:sz w:val="22"/>
          <w:szCs w:val="22"/>
          <w:rtl w:val="0"/>
        </w:rPr>
        <w:t xml:space="preserve"> “LA PARTE PROMITENTE COMPRADORA”</w:t>
      </w:r>
      <w:r w:rsidDel="00000000" w:rsidR="00000000" w:rsidRPr="00000000">
        <w:rPr>
          <w:rFonts w:ascii="Arial Narrow" w:cs="Arial Narrow" w:eastAsia="Arial Narrow" w:hAnsi="Arial Narrow"/>
          <w:sz w:val="22"/>
          <w:szCs w:val="22"/>
          <w:rtl w:val="0"/>
        </w:rPr>
        <w:t xml:space="preserve"> se obliga a que desde la fecha de entrega de la posesión y transmisión de la propiedad del inmueble objeto de la compraventa prometida, correrán a su cargo todos los impuestos, derechos, y erogaciones en general que se derivan de la titularidad, uso y aprovechamiento del citado inmueble.</w:t>
      </w:r>
    </w:p>
    <w:p w:rsidR="00000000" w:rsidDel="00000000" w:rsidP="00000000" w:rsidRDefault="00000000" w:rsidRPr="00000000" w14:paraId="00000058">
      <w:pPr>
        <w:ind w:firstLine="12"/>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9">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SÉPTIMA. SANEAMIENTO PARA EL CASO DE EVICCIÓN.- “LA PARTE PROMITENTE VENDEDORA”</w:t>
      </w:r>
      <w:r w:rsidDel="00000000" w:rsidR="00000000" w:rsidRPr="00000000">
        <w:rPr>
          <w:rFonts w:ascii="Arial Narrow" w:cs="Arial Narrow" w:eastAsia="Arial Narrow" w:hAnsi="Arial Narrow"/>
          <w:sz w:val="22"/>
          <w:szCs w:val="22"/>
          <w:rtl w:val="0"/>
        </w:rPr>
        <w:t xml:space="preserve"> queda obligado con </w:t>
      </w:r>
      <w:r w:rsidDel="00000000" w:rsidR="00000000" w:rsidRPr="00000000">
        <w:rPr>
          <w:rFonts w:ascii="Arial Narrow" w:cs="Arial Narrow" w:eastAsia="Arial Narrow" w:hAnsi="Arial Narrow"/>
          <w:b w:val="1"/>
          <w:bCs w:val="1"/>
          <w:sz w:val="22"/>
          <w:szCs w:val="22"/>
          <w:rtl w:val="0"/>
        </w:rPr>
        <w:t xml:space="preserve">“LA PARTE PROMITENTE COMPRADORA”</w:t>
      </w:r>
      <w:r w:rsidDel="00000000" w:rsidR="00000000" w:rsidRPr="00000000">
        <w:rPr>
          <w:rFonts w:ascii="Arial Narrow" w:cs="Arial Narrow" w:eastAsia="Arial Narrow" w:hAnsi="Arial Narrow"/>
          <w:sz w:val="22"/>
          <w:szCs w:val="22"/>
          <w:rtl w:val="0"/>
        </w:rPr>
        <w:t xml:space="preserve"> al saneamiento para el caso de evicción, manifestando la primera no tener conocimiento que el Inmueble tenga algún vicio oculto.</w:t>
      </w:r>
    </w:p>
    <w:p w:rsidR="00000000" w:rsidDel="00000000" w:rsidP="00000000" w:rsidRDefault="00000000" w:rsidRPr="00000000" w14:paraId="0000005A">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B">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OCTAVA.- </w:t>
      </w:r>
      <w:r w:rsidDel="00000000" w:rsidR="00000000" w:rsidRPr="00000000">
        <w:rPr>
          <w:rFonts w:ascii="Arial Narrow" w:cs="Arial Narrow" w:eastAsia="Arial Narrow" w:hAnsi="Arial Narrow"/>
          <w:sz w:val="22"/>
          <w:szCs w:val="22"/>
          <w:rtl w:val="0"/>
        </w:rPr>
        <w:t xml:space="preserve">“</w:t>
      </w:r>
      <w:r w:rsidDel="00000000" w:rsidR="00000000" w:rsidRPr="00000000">
        <w:rPr>
          <w:rFonts w:ascii="Arial Narrow" w:cs="Arial Narrow" w:eastAsia="Arial Narrow" w:hAnsi="Arial Narrow"/>
          <w:b w:val="1"/>
          <w:bCs w:val="1"/>
          <w:sz w:val="22"/>
          <w:szCs w:val="22"/>
          <w:rtl w:val="0"/>
        </w:rPr>
        <w:t xml:space="preserve">LAS PARTES</w:t>
      </w:r>
      <w:r w:rsidDel="00000000" w:rsidR="00000000" w:rsidRPr="00000000">
        <w:rPr>
          <w:rFonts w:ascii="Arial Narrow" w:cs="Arial Narrow" w:eastAsia="Arial Narrow" w:hAnsi="Arial Narrow"/>
          <w:sz w:val="22"/>
          <w:szCs w:val="22"/>
          <w:rtl w:val="0"/>
        </w:rPr>
        <w:t xml:space="preserve"> podrán rescindir el presente contrato en el caso que alguna de ellas incumpla con cualquiera de las obligaciones contraídas en este instrumento y en general por las causas de incumplimiento que al efecto señalen las disposiciones legales correspondientes.</w:t>
      </w:r>
    </w:p>
    <w:p w:rsidR="00000000" w:rsidDel="00000000" w:rsidP="00000000" w:rsidRDefault="00000000" w:rsidRPr="00000000" w14:paraId="0000005C">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D">
      <w:pPr>
        <w:jc w:val="both"/>
        <w:rPr>
          <w:rFonts w:ascii="Arial Narrow" w:cs="Arial Narrow" w:eastAsia="Arial Narrow" w:hAnsi="Arial Narrow"/>
          <w:b w:val="1"/>
          <w:bCs w:val="1"/>
          <w:i w:val="1"/>
          <w:iCs w:val="1"/>
          <w:sz w:val="22"/>
          <w:szCs w:val="22"/>
        </w:rPr>
      </w:pPr>
      <w:r w:rsidDel="00000000" w:rsidR="00000000" w:rsidRPr="00000000">
        <w:rPr>
          <w:rFonts w:ascii="Arial Narrow" w:cs="Arial Narrow" w:eastAsia="Arial Narrow" w:hAnsi="Arial Narrow"/>
          <w:b w:val="1"/>
          <w:bCs w:val="1"/>
          <w:sz w:val="22"/>
          <w:szCs w:val="22"/>
          <w:rtl w:val="0"/>
        </w:rPr>
        <w:t xml:space="preserve">NOVENA. PENA CONVENCIONAL.-</w:t>
      </w:r>
      <w:r w:rsidDel="00000000" w:rsidR="00000000" w:rsidRPr="00000000">
        <w:rPr>
          <w:rFonts w:ascii="Arial Narrow" w:cs="Arial Narrow" w:eastAsia="Arial Narrow" w:hAnsi="Arial Narrow"/>
          <w:sz w:val="22"/>
          <w:szCs w:val="22"/>
          <w:rtl w:val="0"/>
        </w:rPr>
        <w:t xml:space="preserve"> “</w:t>
      </w:r>
      <w:r w:rsidDel="00000000" w:rsidR="00000000" w:rsidRPr="00000000">
        <w:rPr>
          <w:rFonts w:ascii="Arial Narrow" w:cs="Arial Narrow" w:eastAsia="Arial Narrow" w:hAnsi="Arial Narrow"/>
          <w:b w:val="1"/>
          <w:bCs w:val="1"/>
          <w:sz w:val="22"/>
          <w:szCs w:val="22"/>
          <w:rtl w:val="0"/>
        </w:rPr>
        <w:t xml:space="preserve">LAS PARTES</w:t>
      </w:r>
      <w:r w:rsidDel="00000000" w:rsidR="00000000" w:rsidRPr="00000000">
        <w:rPr>
          <w:rFonts w:ascii="Arial Narrow" w:cs="Arial Narrow" w:eastAsia="Arial Narrow" w:hAnsi="Arial Narrow"/>
          <w:sz w:val="22"/>
          <w:szCs w:val="22"/>
          <w:rtl w:val="0"/>
        </w:rPr>
        <w:t xml:space="preserve">” están de acuerdo que para el caso de incumplimiento de cualquiera de las obligaciones que les impone el presente instrumento, pagarán a la parte inocente una pena convencional por la cantidad de </w:t>
      </w:r>
      <w:r w:rsidDel="00000000" w:rsidR="00000000" w:rsidRPr="00000000">
        <w:rPr>
          <w:rFonts w:ascii="Arial Narrow" w:cs="Arial Narrow" w:eastAsia="Arial Narrow" w:hAnsi="Arial Narrow"/>
          <w:b w:val="1"/>
          <w:bCs w:val="1"/>
          <w:i w:val="1"/>
          <w:iCs w:val="1"/>
          <w:sz w:val="22"/>
          <w:szCs w:val="22"/>
          <w:rtl w:val="0"/>
        </w:rPr>
        <w:t xml:space="preserve">(se insertara la cantidad entregada como anticipo A de la clausula tercera). </w:t>
      </w:r>
      <w:r w:rsidDel="00000000" w:rsidR="00000000" w:rsidRPr="00000000">
        <w:rPr>
          <w:rFonts w:ascii="Arial Narrow" w:cs="Arial Narrow" w:eastAsia="Arial Narrow" w:hAnsi="Arial Narrow"/>
          <w:sz w:val="22"/>
          <w:szCs w:val="22"/>
          <w:rtl w:val="0"/>
        </w:rPr>
        <w:t xml:space="preserve">El pago de la cantidad pactada por concepto de pena convencional deberá realizarse en un plazo no mayor de quince días naturales contados a partir del día siguiente al en que se presente la causa de incumplimiento.</w:t>
      </w:r>
      <w:r w:rsidDel="00000000" w:rsidR="00000000" w:rsidRPr="00000000">
        <w:rPr>
          <w:rtl w:val="0"/>
        </w:rPr>
      </w:r>
    </w:p>
    <w:p w:rsidR="00000000" w:rsidDel="00000000" w:rsidP="00000000" w:rsidRDefault="00000000" w:rsidRPr="00000000" w14:paraId="0000005E">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5F">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Para el caso, que el incumplimiento sea por parte del </w:t>
      </w:r>
      <w:r w:rsidDel="00000000" w:rsidR="00000000" w:rsidRPr="00000000">
        <w:rPr>
          <w:rFonts w:ascii="Arial Narrow" w:cs="Arial Narrow" w:eastAsia="Arial Narrow" w:hAnsi="Arial Narrow"/>
          <w:b w:val="1"/>
          <w:bCs w:val="1"/>
          <w:sz w:val="22"/>
          <w:szCs w:val="22"/>
          <w:rtl w:val="0"/>
        </w:rPr>
        <w:t xml:space="preserve">“LA PARTE PROMITENTE VENDEDORA”</w:t>
      </w:r>
      <w:r w:rsidDel="00000000" w:rsidR="00000000" w:rsidRPr="00000000">
        <w:rPr>
          <w:rFonts w:ascii="Arial Narrow" w:cs="Arial Narrow" w:eastAsia="Arial Narrow" w:hAnsi="Arial Narrow"/>
          <w:sz w:val="22"/>
          <w:szCs w:val="22"/>
          <w:rtl w:val="0"/>
        </w:rPr>
        <w:t xml:space="preserve">, este devolverá al </w:t>
      </w:r>
      <w:r w:rsidDel="00000000" w:rsidR="00000000" w:rsidRPr="00000000">
        <w:rPr>
          <w:rFonts w:ascii="Arial Narrow" w:cs="Arial Narrow" w:eastAsia="Arial Narrow" w:hAnsi="Arial Narrow"/>
          <w:b w:val="1"/>
          <w:bCs w:val="1"/>
          <w:sz w:val="22"/>
          <w:szCs w:val="22"/>
          <w:rtl w:val="0"/>
        </w:rPr>
        <w:t xml:space="preserve">“ LA PARTE PROMITENTE COMPRADORA”</w:t>
      </w:r>
      <w:r w:rsidDel="00000000" w:rsidR="00000000" w:rsidRPr="00000000">
        <w:rPr>
          <w:rFonts w:ascii="Arial Narrow" w:cs="Arial Narrow" w:eastAsia="Arial Narrow" w:hAnsi="Arial Narrow"/>
          <w:sz w:val="22"/>
          <w:szCs w:val="22"/>
          <w:rtl w:val="0"/>
        </w:rPr>
        <w:t xml:space="preserve"> las cantidades de dinero que haya recibido ya sea como deposito en garantía o como anticipo a cuenta del precio pactado, hasta la fecha en que se haya verificado el incumplimiento, dicha devolución deberá realizarse dentro de un término no mayor de quince días naturales a la fecha en que se haya verificado el incumplimiento y además pagarán la pena convencional pactada.</w:t>
      </w:r>
    </w:p>
    <w:p w:rsidR="00000000" w:rsidDel="00000000" w:rsidP="00000000" w:rsidRDefault="00000000" w:rsidRPr="00000000" w14:paraId="00000060">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1">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Si el incumplimiento fuera por parte del </w:t>
      </w:r>
      <w:r w:rsidDel="00000000" w:rsidR="00000000" w:rsidRPr="00000000">
        <w:rPr>
          <w:rFonts w:ascii="Arial Narrow" w:cs="Arial Narrow" w:eastAsia="Arial Narrow" w:hAnsi="Arial Narrow"/>
          <w:b w:val="1"/>
          <w:bCs w:val="1"/>
          <w:sz w:val="22"/>
          <w:szCs w:val="22"/>
          <w:rtl w:val="0"/>
        </w:rPr>
        <w:t xml:space="preserve">“LA PARTE PROMITENTE COMPRADORA”</w:t>
      </w:r>
      <w:r w:rsidDel="00000000" w:rsidR="00000000" w:rsidRPr="00000000">
        <w:rPr>
          <w:rFonts w:ascii="Arial Narrow" w:cs="Arial Narrow" w:eastAsia="Arial Narrow" w:hAnsi="Arial Narrow"/>
          <w:sz w:val="22"/>
          <w:szCs w:val="22"/>
          <w:rtl w:val="0"/>
        </w:rPr>
        <w:t xml:space="preserve">, el </w:t>
      </w:r>
      <w:r w:rsidDel="00000000" w:rsidR="00000000" w:rsidRPr="00000000">
        <w:rPr>
          <w:rFonts w:ascii="Arial Narrow" w:cs="Arial Narrow" w:eastAsia="Arial Narrow" w:hAnsi="Arial Narrow"/>
          <w:b w:val="1"/>
          <w:bCs w:val="1"/>
          <w:sz w:val="22"/>
          <w:szCs w:val="22"/>
          <w:rtl w:val="0"/>
        </w:rPr>
        <w:t xml:space="preserve">“LA PARTE PROMITENTE VENDEDORA”</w:t>
      </w:r>
      <w:r w:rsidDel="00000000" w:rsidR="00000000" w:rsidRPr="00000000">
        <w:rPr>
          <w:rFonts w:ascii="Arial Narrow" w:cs="Arial Narrow" w:eastAsia="Arial Narrow" w:hAnsi="Arial Narrow"/>
          <w:sz w:val="22"/>
          <w:szCs w:val="22"/>
          <w:rtl w:val="0"/>
        </w:rPr>
        <w:t xml:space="preserve"> podrán cobrar la pena convencional, con la cantidad que recibió como deposito en garantía acorde lo contenido en la cláusula Tercera que antecede, se aplicará al pago de la pena convencional pactada y en caso de existir algún remanente deberá devolverlo al </w:t>
      </w:r>
      <w:r w:rsidDel="00000000" w:rsidR="00000000" w:rsidRPr="00000000">
        <w:rPr>
          <w:rFonts w:ascii="Arial Narrow" w:cs="Arial Narrow" w:eastAsia="Arial Narrow" w:hAnsi="Arial Narrow"/>
          <w:b w:val="1"/>
          <w:bCs w:val="1"/>
          <w:sz w:val="22"/>
          <w:szCs w:val="22"/>
          <w:rtl w:val="0"/>
        </w:rPr>
        <w:t xml:space="preserve">“LA PARTE PROMITENTE COMPRADORA”</w:t>
      </w:r>
      <w:r w:rsidDel="00000000" w:rsidR="00000000" w:rsidRPr="00000000">
        <w:rPr>
          <w:rFonts w:ascii="Arial Narrow" w:cs="Arial Narrow" w:eastAsia="Arial Narrow" w:hAnsi="Arial Narrow"/>
          <w:sz w:val="22"/>
          <w:szCs w:val="22"/>
          <w:rtl w:val="0"/>
        </w:rPr>
        <w:t xml:space="preserve"> en un plazo de 15 (quince) días naturales a partir del incumplimiento.</w:t>
      </w:r>
    </w:p>
    <w:p w:rsidR="00000000" w:rsidDel="00000000" w:rsidP="00000000" w:rsidRDefault="00000000" w:rsidRPr="00000000" w14:paraId="00000062">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3">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Para el caso que alguno de las partes recaiga en incumplimiento y no cubra la pena convencional en las fechas establecidas, las partes acuerdan que se genera un interés moratorio equivalente al 2% (dos por ciento) mensual por todo el tiempo que dure la mora.</w:t>
      </w:r>
      <w:r w:rsidDel="00000000" w:rsidR="00000000" w:rsidRPr="00000000">
        <w:drawing>
          <wp:anchor allowOverlap="1" behindDoc="1" distB="114300" distT="114300" distL="114300" distR="114300" hidden="0" layoutInCell="1" locked="0" relativeHeight="0" simplePos="0">
            <wp:simplePos x="0" y="0"/>
            <wp:positionH relativeFrom="column">
              <wp:posOffset>1022985</wp:posOffset>
            </wp:positionH>
            <wp:positionV relativeFrom="paragraph">
              <wp:posOffset>560147</wp:posOffset>
            </wp:positionV>
            <wp:extent cx="3557588" cy="2826121"/>
            <wp:effectExtent b="0" l="0" r="0" t="0"/>
            <wp:wrapNone/>
            <wp:docPr id="12" name="image2.png"/>
            <a:graphic>
              <a:graphicData uri="http://schemas.openxmlformats.org/drawingml/2006/picture">
                <pic:pic>
                  <pic:nvPicPr>
                    <pic:cNvPr id="0" name="image2.png"/>
                    <pic:cNvPicPr preferRelativeResize="0"/>
                  </pic:nvPicPr>
                  <pic:blipFill>
                    <a:blip r:embed="rId6">
                      <a:alphaModFix amt="20000"/>
                    </a:blip>
                    <a:srcRect b="0" l="0" r="81833" t="0"/>
                    <a:stretch>
                      <a:fillRect/>
                    </a:stretch>
                  </pic:blipFill>
                  <pic:spPr>
                    <a:xfrm>
                      <a:off x="0" y="0"/>
                      <a:ext cx="3557588" cy="2826121"/>
                    </a:xfrm>
                    <a:prstGeom prst="rect"/>
                    <a:ln/>
                  </pic:spPr>
                </pic:pic>
              </a:graphicData>
            </a:graphic>
          </wp:anchor>
        </w:drawing>
      </w:r>
    </w:p>
    <w:p w:rsidR="00000000" w:rsidDel="00000000" w:rsidP="00000000" w:rsidRDefault="00000000" w:rsidRPr="00000000" w14:paraId="00000064">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5">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caso de retrasos directamente atribuibles a las diversas autoridades administrativas en los diversos trámites que se requieren para dar cumplimiento a las obligaciones contraídas por cada una  de “</w:t>
      </w:r>
      <w:r w:rsidDel="00000000" w:rsidR="00000000" w:rsidRPr="00000000">
        <w:rPr>
          <w:rFonts w:ascii="Arial Narrow" w:cs="Arial Narrow" w:eastAsia="Arial Narrow" w:hAnsi="Arial Narrow"/>
          <w:b w:val="1"/>
          <w:bCs w:val="1"/>
          <w:sz w:val="22"/>
          <w:szCs w:val="22"/>
          <w:rtl w:val="0"/>
        </w:rPr>
        <w:t xml:space="preserve">LAS PARTES”</w:t>
      </w:r>
      <w:r w:rsidDel="00000000" w:rsidR="00000000" w:rsidRPr="00000000">
        <w:rPr>
          <w:rFonts w:ascii="Arial Narrow" w:cs="Arial Narrow" w:eastAsia="Arial Narrow" w:hAnsi="Arial Narrow"/>
          <w:sz w:val="22"/>
          <w:szCs w:val="22"/>
          <w:rtl w:val="0"/>
        </w:rPr>
        <w:t xml:space="preserve">  mediante el presente, no será causa imputable a alguna de las partes, por lo cual, para este supuesto, no aplicará pena convencional por dicho concepto.</w:t>
      </w:r>
    </w:p>
    <w:p w:rsidR="00000000" w:rsidDel="00000000" w:rsidP="00000000" w:rsidRDefault="00000000" w:rsidRPr="00000000" w14:paraId="00000066">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7">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DÉCIMA. CASO FORTUITO O CAUSAS DE FUERZA MAYOR.-</w:t>
      </w:r>
      <w:r w:rsidDel="00000000" w:rsidR="00000000" w:rsidRPr="00000000">
        <w:rPr>
          <w:rFonts w:ascii="Arial Narrow" w:cs="Arial Narrow" w:eastAsia="Arial Narrow" w:hAnsi="Arial Narrow"/>
          <w:sz w:val="22"/>
          <w:szCs w:val="22"/>
          <w:rtl w:val="0"/>
        </w:rPr>
        <w:t xml:space="preserve"> En ningún caso, las partes serán responsables entre sí, por cualquier incumplimiento que derive por caso fortuito o causas de fuerza mayor.</w:t>
      </w:r>
    </w:p>
    <w:p w:rsidR="00000000" w:rsidDel="00000000" w:rsidP="00000000" w:rsidRDefault="00000000" w:rsidRPr="00000000" w14:paraId="00000068">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9">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b w:val="1"/>
          <w:bCs w:val="1"/>
          <w:sz w:val="22"/>
          <w:szCs w:val="22"/>
          <w:rtl w:val="0"/>
        </w:rPr>
        <w:t xml:space="preserve">DÉCIMA PRIMERA. DOMICILIOS.-</w:t>
      </w:r>
      <w:r w:rsidDel="00000000" w:rsidR="00000000" w:rsidRPr="00000000">
        <w:rPr>
          <w:rFonts w:ascii="Arial Narrow" w:cs="Arial Narrow" w:eastAsia="Arial Narrow" w:hAnsi="Arial Narrow"/>
          <w:sz w:val="22"/>
          <w:szCs w:val="22"/>
          <w:rtl w:val="0"/>
        </w:rPr>
        <w:t xml:space="preserve"> Las partes señalan como sus domicilios para todo lo relacionado con el presente instrumento, los indicados en el capítulo de declaraciones.</w:t>
      </w:r>
    </w:p>
    <w:p w:rsidR="00000000" w:rsidDel="00000000" w:rsidP="00000000" w:rsidRDefault="00000000" w:rsidRPr="00000000" w14:paraId="0000006A">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B">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Todo aviso o notificación relacionada con este contrato, deberá realizarse por escrito y entregarse personalmente o enviarse por correo certificado con acuse de recibo a las partes, en los domicilios señalados por cada una de ellas en el capítulo de declaraciones del presente contrato.</w:t>
      </w:r>
    </w:p>
    <w:p w:rsidR="00000000" w:rsidDel="00000000" w:rsidP="00000000" w:rsidRDefault="00000000" w:rsidRPr="00000000" w14:paraId="0000006C">
      <w:pPr>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6D">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Cualquier aviso que se requiera o se permita conforme al presente contrato se entenderá como recibido en la fecha en que la parte lo reciba en su domicilio. Las partes podrán cambiar de domicilios, pero deberán dar aviso por escrito a la otra parte, conforme a lo señalado en este y el párrafo inmediato anterior.</w:t>
      </w:r>
    </w:p>
    <w:p w:rsidR="00000000" w:rsidDel="00000000" w:rsidP="00000000" w:rsidRDefault="00000000" w:rsidRPr="00000000" w14:paraId="0000006E">
      <w:pPr>
        <w:jc w:val="both"/>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6F">
      <w:pPr>
        <w:pStyle w:val="Heading1"/>
        <w:keepLines w:val="0"/>
        <w:spacing w:after="0" w:before="0" w:lineRule="auto"/>
        <w:jc w:val="both"/>
        <w:rPr>
          <w:rFonts w:ascii="Arial Narrow" w:cs="Arial Narrow" w:eastAsia="Arial Narrow" w:hAnsi="Arial Narrow"/>
          <w:b w:val="0"/>
          <w:bCs w:val="0"/>
          <w:sz w:val="22"/>
          <w:szCs w:val="22"/>
        </w:rPr>
      </w:pPr>
      <w:r w:rsidDel="00000000" w:rsidR="00000000" w:rsidRPr="00000000">
        <w:rPr>
          <w:rFonts w:ascii="Arial Narrow" w:cs="Arial Narrow" w:eastAsia="Arial Narrow" w:hAnsi="Arial Narrow"/>
          <w:sz w:val="22"/>
          <w:szCs w:val="22"/>
          <w:rtl w:val="0"/>
        </w:rPr>
        <w:t xml:space="preserve">DÉCIMA SEGUNDA. MODIFICACIONES.- </w:t>
      </w:r>
      <w:r w:rsidDel="00000000" w:rsidR="00000000" w:rsidRPr="00000000">
        <w:rPr>
          <w:rFonts w:ascii="Arial Narrow" w:cs="Arial Narrow" w:eastAsia="Arial Narrow" w:hAnsi="Arial Narrow"/>
          <w:b w:val="0"/>
          <w:bCs w:val="0"/>
          <w:sz w:val="22"/>
          <w:szCs w:val="22"/>
          <w:rtl w:val="0"/>
        </w:rPr>
        <w:t xml:space="preserve">Cualquier modificación a los términos pactados en el presente contrato deberá hacerse mediante convenio por escrito y debidamente firmado por las partes.</w:t>
      </w:r>
    </w:p>
    <w:p w:rsidR="00000000" w:rsidDel="00000000" w:rsidP="00000000" w:rsidRDefault="00000000" w:rsidRPr="00000000" w14:paraId="00000070">
      <w:pPr>
        <w:jc w:val="both"/>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71">
      <w:pPr>
        <w:pStyle w:val="Heading1"/>
        <w:keepLines w:val="0"/>
        <w:spacing w:after="0" w:before="0" w:lineRule="auto"/>
        <w:jc w:val="both"/>
        <w:rPr>
          <w:rFonts w:ascii="Arial Narrow" w:cs="Arial Narrow" w:eastAsia="Arial Narrow" w:hAnsi="Arial Narrow"/>
          <w:i w:val="1"/>
          <w:iCs w:val="1"/>
          <w:sz w:val="22"/>
          <w:szCs w:val="22"/>
        </w:rPr>
      </w:pPr>
      <w:r w:rsidDel="00000000" w:rsidR="00000000" w:rsidRPr="00000000">
        <w:rPr>
          <w:rFonts w:ascii="Arial Narrow" w:cs="Arial Narrow" w:eastAsia="Arial Narrow" w:hAnsi="Arial Narrow"/>
          <w:sz w:val="22"/>
          <w:szCs w:val="22"/>
          <w:rtl w:val="0"/>
        </w:rPr>
        <w:t xml:space="preserve">DÉCIMA TERCERA. </w:t>
      </w:r>
      <w:r w:rsidDel="00000000" w:rsidR="00000000" w:rsidRPr="00000000">
        <w:rPr>
          <w:rFonts w:ascii="Arial Narrow" w:cs="Arial Narrow" w:eastAsia="Arial Narrow" w:hAnsi="Arial Narrow"/>
          <w:b w:val="0"/>
          <w:bCs w:val="0"/>
          <w:sz w:val="22"/>
          <w:szCs w:val="22"/>
          <w:rtl w:val="0"/>
        </w:rPr>
        <w:t xml:space="preserve">Para la interpretación y cumplimiento del presente contrato, así como para todo aquello que no esté expresamente estipulado en el mismo, las partes se someten a la jurisdicción de los Tribunales competentes en </w:t>
      </w:r>
      <w:r w:rsidDel="00000000" w:rsidR="00000000" w:rsidRPr="00000000">
        <w:rPr>
          <w:rFonts w:ascii="Arial Narrow" w:cs="Arial Narrow" w:eastAsia="Arial Narrow" w:hAnsi="Arial Narrow"/>
          <w:i w:val="1"/>
          <w:iCs w:val="1"/>
          <w:sz w:val="22"/>
          <w:szCs w:val="22"/>
          <w:rtl w:val="0"/>
        </w:rPr>
        <w:t xml:space="preserve">(insertar en orden de preferencia como jurisdicción la (i) ubicación de inmueble, (ii) direcciones de notificación conforme al contrato de las partes) </w:t>
      </w:r>
      <w:r w:rsidDel="00000000" w:rsidR="00000000" w:rsidRPr="00000000">
        <w:rPr>
          <w:rFonts w:ascii="Arial Narrow" w:cs="Arial Narrow" w:eastAsia="Arial Narrow" w:hAnsi="Arial Narrow"/>
          <w:b w:val="0"/>
          <w:bCs w:val="0"/>
          <w:sz w:val="22"/>
          <w:szCs w:val="22"/>
          <w:rtl w:val="0"/>
        </w:rPr>
        <w:t xml:space="preserve">por lo tanto, renuncian expresamente al fuero que pudiera corresponderles por razón de sus domicilios presentes, futuros o por cualquier otra causa.</w:t>
      </w:r>
      <w:r w:rsidDel="00000000" w:rsidR="00000000" w:rsidRPr="00000000">
        <w:rPr>
          <w:rtl w:val="0"/>
        </w:rPr>
      </w:r>
    </w:p>
    <w:p w:rsidR="00000000" w:rsidDel="00000000" w:rsidP="00000000" w:rsidRDefault="00000000" w:rsidRPr="00000000" w14:paraId="00000072">
      <w:pPr>
        <w:jc w:val="both"/>
        <w:rPr>
          <w:rFonts w:ascii="Arial Narrow" w:cs="Arial Narrow" w:eastAsia="Arial Narrow" w:hAnsi="Arial Narrow"/>
          <w:sz w:val="22"/>
          <w:szCs w:val="22"/>
        </w:rPr>
      </w:pPr>
      <w:bookmarkStart w:colFirst="0" w:colLast="0" w:name="_lza91eqssm70" w:id="5"/>
      <w:bookmarkEnd w:id="5"/>
      <w:r w:rsidDel="00000000" w:rsidR="00000000" w:rsidRPr="00000000">
        <w:rPr>
          <w:rtl w:val="0"/>
        </w:rPr>
      </w:r>
    </w:p>
    <w:p w:rsidR="00000000" w:rsidDel="00000000" w:rsidP="00000000" w:rsidRDefault="00000000" w:rsidRPr="00000000" w14:paraId="00000073">
      <w:pPr>
        <w:jc w:val="both"/>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sz w:val="22"/>
          <w:szCs w:val="22"/>
          <w:rtl w:val="0"/>
        </w:rPr>
        <w:t xml:space="preserve">Enteradas “</w:t>
      </w:r>
      <w:r w:rsidDel="00000000" w:rsidR="00000000" w:rsidRPr="00000000">
        <w:rPr>
          <w:rFonts w:ascii="Arial Narrow" w:cs="Arial Narrow" w:eastAsia="Arial Narrow" w:hAnsi="Arial Narrow"/>
          <w:b w:val="1"/>
          <w:bCs w:val="1"/>
          <w:sz w:val="22"/>
          <w:szCs w:val="22"/>
          <w:rtl w:val="0"/>
        </w:rPr>
        <w:t xml:space="preserve">LAS PARTES</w:t>
      </w:r>
      <w:r w:rsidDel="00000000" w:rsidR="00000000" w:rsidRPr="00000000">
        <w:rPr>
          <w:rFonts w:ascii="Arial Narrow" w:cs="Arial Narrow" w:eastAsia="Arial Narrow" w:hAnsi="Arial Narrow"/>
          <w:sz w:val="22"/>
          <w:szCs w:val="22"/>
          <w:rtl w:val="0"/>
        </w:rPr>
        <w:t xml:space="preserve">” del contenido y el alcance legal del presente instrumento lo firman por duplicado juntamente con sus testigos, en </w:t>
      </w:r>
      <w:r w:rsidDel="00000000" w:rsidR="00000000" w:rsidRPr="00000000">
        <w:rPr>
          <w:rFonts w:ascii="Arial Narrow" w:cs="Arial Narrow" w:eastAsia="Arial Narrow" w:hAnsi="Arial Narrow"/>
          <w:b w:val="1"/>
          <w:bCs w:val="1"/>
          <w:i w:val="1"/>
          <w:iCs w:val="1"/>
          <w:sz w:val="22"/>
          <w:szCs w:val="22"/>
          <w:rtl w:val="0"/>
        </w:rPr>
        <w:t xml:space="preserve">(lugar</w:t>
      </w:r>
      <w:r w:rsidDel="00000000" w:rsidR="00000000" w:rsidRPr="00000000">
        <w:rPr>
          <w:rFonts w:ascii="Arial Narrow" w:cs="Arial Narrow" w:eastAsia="Arial Narrow" w:hAnsi="Arial Narrow"/>
          <w:b w:val="1"/>
          <w:bCs w:val="1"/>
          <w:sz w:val="22"/>
          <w:szCs w:val="22"/>
          <w:rtl w:val="0"/>
        </w:rPr>
        <w:t xml:space="preserve"> donde se celebro el acto jurídico)</w:t>
      </w:r>
      <w:r w:rsidDel="00000000" w:rsidR="00000000" w:rsidRPr="00000000">
        <w:rPr>
          <w:rFonts w:ascii="Arial Narrow" w:cs="Arial Narrow" w:eastAsia="Arial Narrow" w:hAnsi="Arial Narrow"/>
          <w:sz w:val="22"/>
          <w:szCs w:val="22"/>
          <w:rtl w:val="0"/>
        </w:rPr>
        <w:t xml:space="preserve">, el día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del mes de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de </w:t>
      </w:r>
      <w:r w:rsidDel="00000000" w:rsidR="00000000" w:rsidRPr="00000000">
        <w:rPr>
          <w:rFonts w:ascii="Arial Narrow" w:cs="Arial Narrow" w:eastAsia="Arial Narrow" w:hAnsi="Arial Narrow"/>
          <w:b w:val="1"/>
          <w:bCs w:val="1"/>
          <w:i w:val="1"/>
          <w:iCs w:val="1"/>
          <w:sz w:val="22"/>
          <w:szCs w:val="22"/>
          <w:rtl w:val="0"/>
        </w:rPr>
        <w:t xml:space="preserve">xxx</w:t>
      </w:r>
      <w:r w:rsidDel="00000000" w:rsidR="00000000" w:rsidRPr="00000000">
        <w:rPr>
          <w:rFonts w:ascii="Arial Narrow" w:cs="Arial Narrow" w:eastAsia="Arial Narrow" w:hAnsi="Arial Narrow"/>
          <w:sz w:val="22"/>
          <w:szCs w:val="22"/>
          <w:rtl w:val="0"/>
        </w:rPr>
        <w:t xml:space="preserve">, correspondiendo un ejemplar de este a la </w:t>
      </w:r>
      <w:r w:rsidDel="00000000" w:rsidR="00000000" w:rsidRPr="00000000">
        <w:rPr>
          <w:rFonts w:ascii="Arial Narrow" w:cs="Arial Narrow" w:eastAsia="Arial Narrow" w:hAnsi="Arial Narrow"/>
          <w:b w:val="1"/>
          <w:bCs w:val="1"/>
          <w:sz w:val="22"/>
          <w:szCs w:val="22"/>
          <w:rtl w:val="0"/>
        </w:rPr>
        <w:t xml:space="preserve">“LA PARTE PROMITENTE VENDEDORA” </w:t>
      </w:r>
      <w:r w:rsidDel="00000000" w:rsidR="00000000" w:rsidRPr="00000000">
        <w:rPr>
          <w:rFonts w:ascii="Arial Narrow" w:cs="Arial Narrow" w:eastAsia="Arial Narrow" w:hAnsi="Arial Narrow"/>
          <w:sz w:val="22"/>
          <w:szCs w:val="22"/>
          <w:rtl w:val="0"/>
        </w:rPr>
        <w:t xml:space="preserve">y otro a la </w:t>
      </w:r>
      <w:r w:rsidDel="00000000" w:rsidR="00000000" w:rsidRPr="00000000">
        <w:rPr>
          <w:rFonts w:ascii="Arial Narrow" w:cs="Arial Narrow" w:eastAsia="Arial Narrow" w:hAnsi="Arial Narrow"/>
          <w:b w:val="1"/>
          <w:bCs w:val="1"/>
          <w:sz w:val="22"/>
          <w:szCs w:val="22"/>
          <w:rtl w:val="0"/>
        </w:rPr>
        <w:t xml:space="preserve">" PARTE PROMITENTE COMPRADORA".</w:t>
      </w:r>
    </w:p>
    <w:p w:rsidR="00000000" w:rsidDel="00000000" w:rsidP="00000000" w:rsidRDefault="00000000" w:rsidRPr="00000000" w14:paraId="00000074">
      <w:pPr>
        <w:jc w:val="both"/>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75">
      <w:pPr>
        <w:jc w:val="both"/>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76">
      <w:pPr>
        <w:rPr>
          <w:rFonts w:ascii="Arial Narrow" w:cs="Arial Narrow" w:eastAsia="Arial Narrow" w:hAnsi="Arial Narrow"/>
          <w:b w:val="1"/>
          <w:bCs w:val="1"/>
          <w:sz w:val="22"/>
          <w:szCs w:val="22"/>
        </w:rPr>
      </w:pPr>
      <w:r w:rsidDel="00000000" w:rsidR="00000000" w:rsidRPr="00000000">
        <w:rPr>
          <w:rtl w:val="0"/>
        </w:rPr>
      </w:r>
    </w:p>
    <w:p w:rsidR="00000000" w:rsidDel="00000000" w:rsidP="00000000" w:rsidRDefault="00000000" w:rsidRPr="00000000" w14:paraId="00000077">
      <w:pP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w:t>
      </w:r>
      <w:r w:rsidDel="00000000" w:rsidR="00000000" w:rsidRPr="00000000">
        <w:rPr>
          <w:rFonts w:ascii="Arial Narrow" w:cs="Arial Narrow" w:eastAsia="Arial Narrow" w:hAnsi="Arial Narrow"/>
          <w:b w:val="1"/>
          <w:bCs w:val="1"/>
          <w:sz w:val="18"/>
          <w:szCs w:val="18"/>
          <w:rtl w:val="0"/>
        </w:rPr>
        <w:t xml:space="preserve">LA PARTE PROMITENTE VENDEDORA”                                                               “LA PARTE PROMITENTE   COMPRADORA</w:t>
      </w:r>
      <w:r w:rsidDel="00000000" w:rsidR="00000000" w:rsidRPr="00000000">
        <w:rPr>
          <w:rFonts w:ascii="Arial Narrow" w:cs="Arial Narrow" w:eastAsia="Arial Narrow" w:hAnsi="Arial Narrow"/>
          <w:b w:val="1"/>
          <w:bCs w:val="1"/>
          <w:sz w:val="22"/>
          <w:szCs w:val="22"/>
          <w:rtl w:val="0"/>
        </w:rPr>
        <w:t xml:space="preserve">”</w:t>
      </w:r>
    </w:p>
    <w:p w:rsidR="00000000" w:rsidDel="00000000" w:rsidP="00000000" w:rsidRDefault="00000000" w:rsidRPr="00000000" w14:paraId="00000078">
      <w:pPr>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                                                                                                       </w:t>
      </w:r>
    </w:p>
    <w:p w:rsidR="00000000" w:rsidDel="00000000" w:rsidP="00000000" w:rsidRDefault="00000000" w:rsidRPr="00000000" w14:paraId="00000079">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7A">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7B">
      <w:pPr>
        <w:rPr>
          <w:rFonts w:ascii="Arial Narrow" w:cs="Arial Narrow" w:eastAsia="Arial Narrow" w:hAnsi="Arial Narrow"/>
          <w:b w:val="1"/>
          <w:bCs w:val="1"/>
          <w:sz w:val="20"/>
          <w:szCs w:val="20"/>
        </w:rPr>
      </w:pPr>
      <w:r w:rsidDel="00000000" w:rsidR="00000000" w:rsidRPr="00000000">
        <w:rPr>
          <w:rtl w:val="0"/>
        </w:rPr>
      </w:r>
    </w:p>
    <w:p w:rsidR="00000000" w:rsidDel="00000000" w:rsidP="00000000" w:rsidRDefault="00000000" w:rsidRPr="00000000" w14:paraId="0000007C">
      <w:pPr>
        <w:tabs>
          <w:tab w:val="left" w:leader="none" w:pos="7938"/>
        </w:tabs>
        <w:rPr>
          <w:rFonts w:ascii="Calibri" w:cs="Calibri" w:eastAsia="Calibri" w:hAnsi="Calibri"/>
          <w:b w:val="1"/>
          <w:bCs w:val="1"/>
          <w:sz w:val="22"/>
          <w:szCs w:val="22"/>
        </w:rPr>
      </w:pPr>
      <w:r w:rsidDel="00000000" w:rsidR="00000000" w:rsidRPr="00000000">
        <w:rPr>
          <w:rFonts w:ascii="Arial Narrow" w:cs="Arial Narrow" w:eastAsia="Arial Narrow" w:hAnsi="Arial Narrow"/>
          <w:b w:val="1"/>
          <w:bCs w:val="1"/>
          <w:sz w:val="22"/>
          <w:szCs w:val="22"/>
          <w:rtl w:val="0"/>
        </w:rPr>
        <w:t xml:space="preserve">                                   </w:t>
      </w:r>
      <w:r w:rsidDel="00000000" w:rsidR="00000000" w:rsidRPr="00000000">
        <w:rPr>
          <w:rtl w:val="0"/>
        </w:rPr>
      </w:r>
    </w:p>
    <w:p w:rsidR="00000000" w:rsidDel="00000000" w:rsidP="00000000" w:rsidRDefault="00000000" w:rsidRPr="00000000" w14:paraId="0000007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___________________________                                               ____________________________</w:t>
      </w:r>
    </w:p>
    <w:p w:rsidR="00000000" w:rsidDel="00000000" w:rsidP="00000000" w:rsidRDefault="00000000" w:rsidRPr="00000000" w14:paraId="0000007E">
      <w:pPr>
        <w:rPr>
          <w:rFonts w:ascii="Courier" w:cs="Courier" w:eastAsia="Courier" w:hAnsi="Courier"/>
          <w:sz w:val="20"/>
          <w:szCs w:val="20"/>
        </w:rPr>
      </w:pPr>
      <w:r w:rsidDel="00000000" w:rsidR="00000000" w:rsidRPr="00000000">
        <w:rPr>
          <w:rFonts w:ascii="Calibri" w:cs="Calibri" w:eastAsia="Calibri" w:hAnsi="Calibri"/>
          <w:b w:val="1"/>
          <w:bCs w:val="1"/>
          <w:sz w:val="22"/>
          <w:szCs w:val="22"/>
          <w:rtl w:val="0"/>
        </w:rPr>
        <w:t xml:space="preserve">           (Firma y nombre)                                                                                                (Firma y nombre)  </w:t>
      </w:r>
      <w:r w:rsidDel="00000000" w:rsidR="00000000" w:rsidRPr="00000000">
        <w:rPr>
          <w:rtl w:val="0"/>
        </w:rPr>
      </w:r>
    </w:p>
    <w:p w:rsidR="00000000" w:rsidDel="00000000" w:rsidP="00000000" w:rsidRDefault="00000000" w:rsidRPr="00000000" w14:paraId="0000007F">
      <w:pPr>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80">
      <w:pPr>
        <w:rPr>
          <w:rFonts w:ascii="Courier" w:cs="Courier" w:eastAsia="Courier" w:hAnsi="Courier"/>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1022985</wp:posOffset>
            </wp:positionH>
            <wp:positionV relativeFrom="paragraph">
              <wp:posOffset>171450</wp:posOffset>
            </wp:positionV>
            <wp:extent cx="3557588" cy="2826121"/>
            <wp:effectExtent b="0" l="0" r="0" t="0"/>
            <wp:wrapNone/>
            <wp:docPr id="10" name="image2.png"/>
            <a:graphic>
              <a:graphicData uri="http://schemas.openxmlformats.org/drawingml/2006/picture">
                <pic:pic>
                  <pic:nvPicPr>
                    <pic:cNvPr id="0" name="image2.png"/>
                    <pic:cNvPicPr preferRelativeResize="0"/>
                  </pic:nvPicPr>
                  <pic:blipFill>
                    <a:blip r:embed="rId6">
                      <a:alphaModFix amt="20000"/>
                    </a:blip>
                    <a:srcRect b="0" l="0" r="81833" t="0"/>
                    <a:stretch>
                      <a:fillRect/>
                    </a:stretch>
                  </pic:blipFill>
                  <pic:spPr>
                    <a:xfrm>
                      <a:off x="0" y="0"/>
                      <a:ext cx="3557588" cy="2826121"/>
                    </a:xfrm>
                    <a:prstGeom prst="rect"/>
                    <a:ln/>
                  </pic:spPr>
                </pic:pic>
              </a:graphicData>
            </a:graphic>
          </wp:anchor>
        </w:drawing>
      </w:r>
    </w:p>
    <w:p w:rsidR="00000000" w:rsidDel="00000000" w:rsidP="00000000" w:rsidRDefault="00000000" w:rsidRPr="00000000" w14:paraId="00000081">
      <w:pPr>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82">
      <w:pPr>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83">
      <w:pPr>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84">
      <w:pPr>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85">
      <w:pPr>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86">
      <w:pPr>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87">
      <w:pPr>
        <w:rPr>
          <w:rFonts w:ascii="Courier" w:cs="Courier" w:eastAsia="Courier" w:hAnsi="Courier"/>
          <w:sz w:val="20"/>
          <w:szCs w:val="20"/>
        </w:rPr>
      </w:pPr>
      <w:r w:rsidDel="00000000" w:rsidR="00000000" w:rsidRPr="00000000">
        <w:rPr>
          <w:rtl w:val="0"/>
        </w:rPr>
      </w:r>
    </w:p>
    <w:p w:rsidR="00000000" w:rsidDel="00000000" w:rsidP="00000000" w:rsidRDefault="00000000" w:rsidRPr="00000000" w14:paraId="00000088">
      <w:pPr>
        <w:rPr>
          <w:rFonts w:ascii="Arial" w:cs="Arial" w:eastAsia="Arial" w:hAnsi="Arial"/>
        </w:rPr>
      </w:pPr>
      <w:bookmarkStart w:colFirst="0" w:colLast="0" w:name="_yzcu5y95chd9" w:id="6"/>
      <w:bookmarkEnd w:id="6"/>
      <w:r w:rsidDel="00000000" w:rsidR="00000000" w:rsidRPr="00000000">
        <w:rPr>
          <w:rtl w:val="0"/>
        </w:rPr>
      </w:r>
    </w:p>
    <w:sectPr>
      <w:headerReference r:id="rId8" w:type="default"/>
      <w:headerReference r:id="rId9" w:type="first"/>
      <w:headerReference r:id="rId10" w:type="even"/>
      <w:footerReference r:id="rId11" w:type="default"/>
      <w:footerReference r:id="rId12" w:type="first"/>
      <w:pgSz w:h="15840" w:w="12240" w:orient="portrait"/>
      <w:pgMar w:bottom="1134" w:top="2552" w:left="1800" w:right="1608" w:header="851"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584200</wp:posOffset>
          </wp:positionH>
          <wp:positionV relativeFrom="paragraph">
            <wp:posOffset>6591934</wp:posOffset>
          </wp:positionV>
          <wp:extent cx="4305300" cy="800735"/>
          <wp:effectExtent b="0" l="0" r="0" t="0"/>
          <wp:wrapNone/>
          <wp:docPr id="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4305300" cy="8007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-158748</wp:posOffset>
              </wp:positionH>
              <wp:positionV relativeFrom="paragraph">
                <wp:posOffset>-114298</wp:posOffset>
              </wp:positionV>
              <wp:extent cx="12700" cy="12700"/>
              <wp:effectExtent b="0" l="0" r="0" t="0"/>
              <wp:wrapNone/>
              <wp:docPr id="1" name=""/>
              <a:graphic>
                <a:graphicData uri="http://schemas.microsoft.com/office/word/2010/wordprocessingShape">
                  <wps:wsp>
                    <wps:cNvCnPr/>
                    <wps:spPr>
                      <a:xfrm>
                        <a:off x="2507550" y="3780000"/>
                        <a:ext cx="56769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-158748</wp:posOffset>
              </wp:positionH>
              <wp:positionV relativeFrom="paragraph">
                <wp:posOffset>-114298</wp:posOffset>
              </wp:positionV>
              <wp:extent cx="12700" cy="12700"/>
              <wp:effectExtent b="0" l="0" r="0" t="0"/>
              <wp:wrapNone/>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8789"/>
      </w:tabs>
      <w:spacing w:after="0" w:before="0" w:line="240" w:lineRule="auto"/>
      <w:ind w:left="0" w:right="-24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8789"/>
      </w:tabs>
      <w:spacing w:after="0" w:before="0" w:line="240" w:lineRule="auto"/>
      <w:ind w:left="0" w:right="-24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Contrato Modelo de Compraventa 20</w:t>
    </w:r>
    <w:r w:rsidDel="00000000" w:rsidR="00000000" w:rsidRPr="00000000">
      <w:rPr>
        <w:rFonts w:ascii="Arial" w:cs="Arial" w:eastAsia="Arial" w:hAnsi="Arial"/>
        <w:sz w:val="22"/>
        <w:szCs w:val="22"/>
        <w:rtl w:val="0"/>
      </w:rPr>
      <w:t xml:space="preserve">22</w:t>
    </w: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-311148</wp:posOffset>
              </wp:positionH>
              <wp:positionV relativeFrom="paragraph">
                <wp:posOffset>114300</wp:posOffset>
              </wp:positionV>
              <wp:extent cx="12700" cy="12700"/>
              <wp:effectExtent b="0" l="0" r="0" t="0"/>
              <wp:wrapNone/>
              <wp:docPr id="2" name=""/>
              <a:graphic>
                <a:graphicData uri="http://schemas.microsoft.com/office/word/2010/wordprocessingShape">
                  <wps:wsp>
                    <wps:cNvCnPr/>
                    <wps:spPr>
                      <a:xfrm>
                        <a:off x="2305620" y="3780000"/>
                        <a:ext cx="608076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-311148</wp:posOffset>
              </wp:positionH>
              <wp:positionV relativeFrom="paragraph">
                <wp:posOffset>114300</wp:posOffset>
              </wp:positionV>
              <wp:extent cx="12700" cy="12700"/>
              <wp:effectExtent b="0" l="0" r="0" t="0"/>
              <wp:wrapNone/>
              <wp:docPr id="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60" w:lineRule="auto"/>
      <w:ind w:left="0" w:right="-382"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Página</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drawing>
        <wp:inline distB="114300" distT="114300" distL="114300" distR="114300">
          <wp:extent cx="5608320" cy="8128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08320" cy="812800"/>
                  </a:xfrm>
                  <a:prstGeom prst="rect"/>
                  <a:ln/>
                </pic:spPr>
              </pic:pic>
            </a:graphicData>
          </a:graphic>
        </wp:inline>
      </w:drawing>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Contrato modelo de compraventa 2016</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pict>
        <v:shape id="WordPictureWatermark1" style="position:absolute;width:189.0pt;height:35.15pt;rotation:0;z-index:-503316481;mso-position-horizontal-relative:margin;mso-position-horizontal:absolute;margin-left:0.0pt;mso-position-vertical-relative:margin;mso-position-vertical:absolute;margin-top:-45.0pt;" alt="" type="#_x0000_t75">
          <v:imagedata cropbottom="0f" cropleft="0f" cropright="0f" croptop="0f" r:id="rId1" o:title="image5.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